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510" w:rsidRDefault="00E86510" w:rsidP="00E86510">
      <w:pPr>
        <w:jc w:val="center"/>
        <w:rPr>
          <w:b/>
          <w:sz w:val="28"/>
          <w:szCs w:val="28"/>
        </w:rPr>
      </w:pPr>
    </w:p>
    <w:p w:rsidR="00E86510" w:rsidRDefault="00E86510" w:rsidP="00E86510">
      <w:pPr>
        <w:jc w:val="center"/>
        <w:rPr>
          <w:b/>
          <w:sz w:val="28"/>
          <w:szCs w:val="28"/>
        </w:rPr>
      </w:pPr>
    </w:p>
    <w:p w:rsidR="00E86510" w:rsidRDefault="00E86510" w:rsidP="00E86510">
      <w:r>
        <w:t xml:space="preserve">                                                                                             УТВЕРЖДАЮ</w:t>
      </w:r>
    </w:p>
    <w:p w:rsidR="00E86510" w:rsidRDefault="00FF4B64" w:rsidP="00E86510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3691890</wp:posOffset>
            </wp:positionH>
            <wp:positionV relativeFrom="paragraph">
              <wp:posOffset>153035</wp:posOffset>
            </wp:positionV>
            <wp:extent cx="523875" cy="228600"/>
            <wp:effectExtent l="19050" t="0" r="9525" b="0"/>
            <wp:wrapNone/>
            <wp:docPr id="3" name="Рисунок 1" descr="C:\Documents and Settings\Администратор\Рабочий стол\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Подпис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6510">
        <w:t xml:space="preserve">                                                                                             Директор </w:t>
      </w:r>
      <w:proofErr w:type="gramStart"/>
      <w:r w:rsidR="00E86510">
        <w:t>Ивановской</w:t>
      </w:r>
      <w:proofErr w:type="gramEnd"/>
      <w:r w:rsidR="00E86510">
        <w:t xml:space="preserve"> ДЮСШ</w:t>
      </w:r>
    </w:p>
    <w:p w:rsidR="00E86510" w:rsidRDefault="00E86510" w:rsidP="00E86510">
      <w:r>
        <w:t xml:space="preserve">                                                                                             ____________В.И. Ермоленко</w:t>
      </w:r>
    </w:p>
    <w:p w:rsidR="00E86510" w:rsidRDefault="00E86510" w:rsidP="00E86510">
      <w:r>
        <w:t xml:space="preserve">                                                                                             «__</w:t>
      </w:r>
      <w:r w:rsidR="00FF4B64">
        <w:t>11</w:t>
      </w:r>
      <w:r>
        <w:t>__»__</w:t>
      </w:r>
      <w:r w:rsidR="00FF4B64">
        <w:t>11</w:t>
      </w:r>
      <w:r>
        <w:t>__________20</w:t>
      </w:r>
      <w:r w:rsidR="00FF4B64">
        <w:t>09</w:t>
      </w:r>
      <w:r>
        <w:t xml:space="preserve"> г.</w:t>
      </w:r>
    </w:p>
    <w:p w:rsidR="00E86510" w:rsidRDefault="00E86510" w:rsidP="00E86510">
      <w:r>
        <w:t xml:space="preserve">                                         </w:t>
      </w:r>
    </w:p>
    <w:p w:rsidR="00E86510" w:rsidRPr="005B6B17" w:rsidRDefault="00E86510" w:rsidP="00E86510">
      <w:pPr>
        <w:tabs>
          <w:tab w:val="left" w:pos="7005"/>
        </w:tabs>
      </w:pPr>
    </w:p>
    <w:p w:rsidR="00E86510" w:rsidRDefault="00E86510" w:rsidP="00E86510">
      <w:pPr>
        <w:jc w:val="center"/>
        <w:rPr>
          <w:b/>
          <w:sz w:val="28"/>
          <w:szCs w:val="28"/>
        </w:rPr>
      </w:pPr>
    </w:p>
    <w:p w:rsidR="00E86510" w:rsidRDefault="00E86510" w:rsidP="00E865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Правила внутреннего трудового распорядка</w:t>
      </w:r>
    </w:p>
    <w:p w:rsidR="00E86510" w:rsidRDefault="00FF4B64" w:rsidP="00E865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МОБУ ДОД Ивановской ДЮСШ</w:t>
      </w:r>
    </w:p>
    <w:p w:rsidR="00E86510" w:rsidRDefault="00E86510" w:rsidP="00E86510">
      <w:pPr>
        <w:jc w:val="center"/>
        <w:rPr>
          <w:b/>
          <w:sz w:val="28"/>
          <w:szCs w:val="28"/>
        </w:rPr>
      </w:pPr>
    </w:p>
    <w:p w:rsidR="00E86510" w:rsidRDefault="00E86510" w:rsidP="00E865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E86510" w:rsidRDefault="00E86510" w:rsidP="00E86510">
      <w:pPr>
        <w:jc w:val="center"/>
        <w:rPr>
          <w:b/>
          <w:sz w:val="28"/>
          <w:szCs w:val="28"/>
        </w:rPr>
      </w:pPr>
    </w:p>
    <w:p w:rsidR="00E86510" w:rsidRDefault="00E86510" w:rsidP="00E8651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Настоящие Правила внутреннего трудового распорядка разработаны и приняты в соответствии с требованиями ст. 189 – 190 Трудового кодекса РФ и на основе Типовых правил  внутреннего распорядка для работников общеобразовательных школ системы Министерства просвещения СССР (приказ МП СССР от 23 декабря 1985 года № 223) и уставом образовательного учреждения.</w:t>
      </w:r>
    </w:p>
    <w:p w:rsidR="00E86510" w:rsidRDefault="00E86510" w:rsidP="00E8651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 Настоящие Правила утверждены руководителем образовательного учреждения с учетом мнения профсоюзного комитета.</w:t>
      </w:r>
    </w:p>
    <w:p w:rsidR="00E86510" w:rsidRDefault="00E86510" w:rsidP="00E8651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 Настоящие Правила утверждаются с целью способствовать дальнейшему укреплению трудовой дисциплины, рациональному использованию рабочего времени и создания условий для эффективной работы.</w:t>
      </w:r>
    </w:p>
    <w:p w:rsidR="00E86510" w:rsidRDefault="00E86510" w:rsidP="00E8651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 Под дисциплиной труда в настоящих Правилах понимается: обязательное для всех работников подчинение правилам поведения, определенным в соответствии с Трудовым кодексом, иными законами, коллективным договором, соглашениями, трудовым договором, локальными актами организации.</w:t>
      </w:r>
    </w:p>
    <w:p w:rsidR="00E86510" w:rsidRDefault="00E86510" w:rsidP="00E8651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1.4. Настоящие Правила вывешиваются ОУ на видном месте.</w:t>
      </w:r>
    </w:p>
    <w:p w:rsidR="00E86510" w:rsidRDefault="00E86510" w:rsidP="00E8651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1.5. При приеме на работу работодатель обязан ознакомить с настоящими Правилами работника под роспись.</w:t>
      </w:r>
    </w:p>
    <w:p w:rsidR="00E86510" w:rsidRDefault="00E86510" w:rsidP="00E86510">
      <w:pPr>
        <w:ind w:firstLine="720"/>
        <w:jc w:val="both"/>
        <w:rPr>
          <w:sz w:val="28"/>
          <w:szCs w:val="28"/>
        </w:rPr>
      </w:pPr>
    </w:p>
    <w:p w:rsidR="00E86510" w:rsidRDefault="00E86510" w:rsidP="00E86510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Порядок приема, перевода и увольнения работников</w:t>
      </w:r>
    </w:p>
    <w:p w:rsidR="00E86510" w:rsidRDefault="00E86510" w:rsidP="00E86510">
      <w:pPr>
        <w:ind w:firstLine="720"/>
        <w:jc w:val="both"/>
        <w:rPr>
          <w:b/>
          <w:sz w:val="28"/>
          <w:szCs w:val="28"/>
        </w:rPr>
      </w:pPr>
    </w:p>
    <w:p w:rsidR="00E86510" w:rsidRDefault="00E86510" w:rsidP="00E8651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 Трудовые отношения в ОУ регулируются Трудовым кодексом РФ, законом «Об образовании», уставом ОУ.</w:t>
      </w:r>
    </w:p>
    <w:p w:rsidR="00E86510" w:rsidRDefault="00E86510" w:rsidP="00E8651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 Работники реализуют свое право на труд путем заключения трудового договора с образовательным учреждением. При приеме на работу работодатель заключает с работником трудовой договор, на основании которого в течение 3-х дней издает приказ о приеме на работу; работник знакомится с ним и подписывает.</w:t>
      </w:r>
    </w:p>
    <w:p w:rsidR="00E86510" w:rsidRDefault="00E86510" w:rsidP="00E8651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2.3. Срочный трудовой договор может быть заключен только в соответствии с требованиями ст. 59 Трудового кодекса РФ.</w:t>
      </w:r>
    </w:p>
    <w:p w:rsidR="00E86510" w:rsidRDefault="00E86510" w:rsidP="00E8651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2.4. При заключении трудового договора работодатель требует следующие документы:</w:t>
      </w:r>
    </w:p>
    <w:p w:rsidR="00E86510" w:rsidRDefault="00E86510" w:rsidP="00E8651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паспорт или иной документ, удостоверяющий личность;</w:t>
      </w:r>
    </w:p>
    <w:p w:rsidR="00E86510" w:rsidRDefault="00E86510" w:rsidP="00E8651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трудовую книжку, за исключением случаев, когда трудовой договор заключается впервые или работник поступает на работу на условиях совместительства;</w:t>
      </w:r>
    </w:p>
    <w:p w:rsidR="00E86510" w:rsidRDefault="00E86510" w:rsidP="00E8651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страховое свидетельство государственного пенсионного страхования;</w:t>
      </w:r>
    </w:p>
    <w:p w:rsidR="00E86510" w:rsidRDefault="00E86510" w:rsidP="00E8651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документ об образовании;</w:t>
      </w:r>
    </w:p>
    <w:p w:rsidR="00E86510" w:rsidRDefault="00E86510" w:rsidP="00E8651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документы воинского учета – для военнообязанных лиц, подлежащих призыву на военную службу;</w:t>
      </w:r>
    </w:p>
    <w:p w:rsidR="00E86510" w:rsidRDefault="00E86510" w:rsidP="00E8651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медицинское заключение (медицинская книжка) об отсутствии противопоказаний по состоянию здоровья для работы в образовательном учреждении.</w:t>
      </w:r>
    </w:p>
    <w:p w:rsidR="00E86510" w:rsidRDefault="00FF4B64" w:rsidP="00E8651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E86510">
        <w:rPr>
          <w:sz w:val="28"/>
          <w:szCs w:val="28"/>
        </w:rPr>
        <w:t>правка об отсутствии судимости</w:t>
      </w:r>
    </w:p>
    <w:p w:rsidR="00E86510" w:rsidRDefault="00E86510" w:rsidP="00E8651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2.5. При приеме на работу работодатель обязан ознакомить работника со следующими документами:</w:t>
      </w:r>
    </w:p>
    <w:p w:rsidR="00E86510" w:rsidRDefault="00E86510" w:rsidP="00E8651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устав ОУ;</w:t>
      </w:r>
    </w:p>
    <w:p w:rsidR="00E86510" w:rsidRDefault="00E86510" w:rsidP="00E8651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правила внутреннего трудового распорядка;</w:t>
      </w:r>
    </w:p>
    <w:p w:rsidR="00E86510" w:rsidRDefault="00E86510" w:rsidP="00E8651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приказ по охране труда и соблюдения правил техники безопасности;</w:t>
      </w:r>
    </w:p>
    <w:p w:rsidR="00E86510" w:rsidRDefault="00E86510" w:rsidP="00E8651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должностная инструкция;</w:t>
      </w:r>
    </w:p>
    <w:p w:rsidR="00E86510" w:rsidRDefault="00E86510" w:rsidP="00E8651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иные локальные акты, регламентирующие трудовую деятельность работника.</w:t>
      </w:r>
    </w:p>
    <w:p w:rsidR="00E86510" w:rsidRDefault="00E86510" w:rsidP="00E86510">
      <w:pPr>
        <w:ind w:firstLine="800"/>
        <w:jc w:val="both"/>
        <w:rPr>
          <w:sz w:val="28"/>
          <w:szCs w:val="28"/>
        </w:rPr>
      </w:pPr>
      <w:r>
        <w:rPr>
          <w:sz w:val="28"/>
          <w:szCs w:val="28"/>
        </w:rPr>
        <w:t>2.6. Работодатель может устанавливать испытательный срок не более чем на три месяца, в том числе для отдельных категорий  может быть установлен испытательный срок 1 – 2 месяца.</w:t>
      </w:r>
    </w:p>
    <w:p w:rsidR="00E86510" w:rsidRDefault="00E86510" w:rsidP="00E86510">
      <w:pPr>
        <w:ind w:firstLine="800"/>
        <w:jc w:val="both"/>
        <w:rPr>
          <w:sz w:val="28"/>
          <w:szCs w:val="28"/>
        </w:rPr>
      </w:pPr>
      <w:r>
        <w:rPr>
          <w:sz w:val="28"/>
          <w:szCs w:val="28"/>
        </w:rPr>
        <w:t>2.7. Условия трудового договора не могут ухудшать положения работника по сравнению с действующим законодательством  и коллективным договором, принятым в образовательном учреждении.</w:t>
      </w:r>
    </w:p>
    <w:p w:rsidR="00E86510" w:rsidRDefault="00E86510" w:rsidP="00E86510">
      <w:pPr>
        <w:ind w:firstLine="800"/>
        <w:jc w:val="both"/>
        <w:rPr>
          <w:sz w:val="28"/>
          <w:szCs w:val="28"/>
        </w:rPr>
      </w:pPr>
      <w:r>
        <w:rPr>
          <w:sz w:val="28"/>
          <w:szCs w:val="28"/>
        </w:rPr>
        <w:t>2.8. Работодатель не вправе требовать от работника выполнения работ, не обусловленных трудовым договором. Изменения условий трудового договора могут быть осуществлены только в соответствии с действующим законодательством.</w:t>
      </w:r>
    </w:p>
    <w:p w:rsidR="00E86510" w:rsidRDefault="00E86510" w:rsidP="00E86510">
      <w:pPr>
        <w:ind w:firstLine="800"/>
        <w:jc w:val="both"/>
        <w:rPr>
          <w:sz w:val="28"/>
          <w:szCs w:val="28"/>
        </w:rPr>
      </w:pPr>
      <w:r>
        <w:rPr>
          <w:sz w:val="28"/>
          <w:szCs w:val="28"/>
        </w:rPr>
        <w:t>2.9. На каждого работника ОУ оформляется трудовая книжка в соответствии с требованиями Инструкции о порядке ведения трудовых книжек. Трудовые книжки сотрудников образовательного учреждения хранятся в образовательном учреждении.</w:t>
      </w:r>
    </w:p>
    <w:p w:rsidR="00E86510" w:rsidRDefault="00E86510" w:rsidP="00E86510">
      <w:pPr>
        <w:ind w:firstLine="800"/>
        <w:jc w:val="both"/>
        <w:rPr>
          <w:sz w:val="28"/>
          <w:szCs w:val="28"/>
        </w:rPr>
      </w:pPr>
      <w:r>
        <w:rPr>
          <w:sz w:val="28"/>
          <w:szCs w:val="28"/>
        </w:rPr>
        <w:t>2.10. На каждого работника ведется личное дело, после его увольнения личное дело хранится в образовательном учреждении.</w:t>
      </w:r>
    </w:p>
    <w:p w:rsidR="00E86510" w:rsidRDefault="00E86510" w:rsidP="00E86510">
      <w:pPr>
        <w:ind w:firstLine="800"/>
        <w:jc w:val="both"/>
        <w:rPr>
          <w:sz w:val="28"/>
          <w:szCs w:val="28"/>
        </w:rPr>
      </w:pPr>
      <w:r>
        <w:rPr>
          <w:sz w:val="28"/>
          <w:szCs w:val="28"/>
        </w:rPr>
        <w:t>2.11. Трудовая книжка и личное дело руководителя ведутся и хранятся у учредителя.</w:t>
      </w:r>
    </w:p>
    <w:p w:rsidR="00E86510" w:rsidRDefault="00E86510" w:rsidP="00E86510">
      <w:pPr>
        <w:ind w:firstLine="8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 Перевод работника на другую работу, не оговоренную трудовым договором, осуществляется только с письменного согласия работника за </w:t>
      </w:r>
      <w:r>
        <w:rPr>
          <w:sz w:val="28"/>
          <w:szCs w:val="28"/>
        </w:rPr>
        <w:lastRenderedPageBreak/>
        <w:t>исключением случаев временного перевода на другую работу в случае производственной необходимости сроком до одного месяца в календарном году.</w:t>
      </w:r>
    </w:p>
    <w:p w:rsidR="00E86510" w:rsidRDefault="00E86510" w:rsidP="00E86510">
      <w:pPr>
        <w:ind w:firstLine="800"/>
        <w:jc w:val="both"/>
        <w:rPr>
          <w:sz w:val="28"/>
          <w:szCs w:val="28"/>
        </w:rPr>
      </w:pPr>
      <w:r>
        <w:rPr>
          <w:sz w:val="28"/>
          <w:szCs w:val="28"/>
        </w:rPr>
        <w:t>2.13. Работодатель обязан отстранить от работы (не допускать к работе) работника:</w:t>
      </w:r>
    </w:p>
    <w:p w:rsidR="00E86510" w:rsidRDefault="00E86510" w:rsidP="00E86510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появившегося на работе в состоянии алкогольного, наркотического или токсического опьянения;</w:t>
      </w:r>
    </w:p>
    <w:p w:rsidR="00E86510" w:rsidRDefault="00E86510" w:rsidP="00E86510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 прошедшего в установленном порядке обучение и проверку знаний и навыков в области охраны труда;</w:t>
      </w:r>
    </w:p>
    <w:p w:rsidR="00E86510" w:rsidRDefault="00E86510" w:rsidP="00E86510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 прошедшего в установленном порядке обязательный предварительный и периодический медицинский осмотр;</w:t>
      </w:r>
    </w:p>
    <w:p w:rsidR="00E86510" w:rsidRDefault="00E86510" w:rsidP="00E86510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если выявлены (в соответствии с медицинским заключением) противопоказания для выполнения работы, обусловленной трудовым договором;</w:t>
      </w:r>
    </w:p>
    <w:p w:rsidR="00E86510" w:rsidRDefault="00E86510" w:rsidP="00E86510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 требованию органов и должностных лиц, уполномоченных федеральными законами и иными нормативными правовыми актами, и в других случаях, предусмотренных федеральными законами и иными нормативными правовыми актами.</w:t>
      </w:r>
    </w:p>
    <w:p w:rsidR="00E86510" w:rsidRDefault="00E86510" w:rsidP="00E86510">
      <w:pPr>
        <w:ind w:firstLine="800"/>
        <w:jc w:val="both"/>
        <w:rPr>
          <w:sz w:val="28"/>
          <w:szCs w:val="28"/>
        </w:rPr>
      </w:pPr>
      <w:r>
        <w:rPr>
          <w:sz w:val="28"/>
          <w:szCs w:val="28"/>
        </w:rPr>
        <w:t>2.14. Прекращение трудового договора может иметь место только по основаниям, предусмотренным действующим законодательством.</w:t>
      </w:r>
    </w:p>
    <w:p w:rsidR="00E86510" w:rsidRDefault="00E86510" w:rsidP="00E86510">
      <w:pPr>
        <w:ind w:firstLine="8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2.15. </w:t>
      </w:r>
      <w:proofErr w:type="gramStart"/>
      <w:r>
        <w:rPr>
          <w:sz w:val="28"/>
          <w:szCs w:val="28"/>
        </w:rPr>
        <w:t>При проведении процедуры сокращения численности или штата работников преимущественным правом оставления на работе дополнительно к установленным действующим законодательством пользуются работники, имеющие квалификационные категории по итогам  аттестации, звание «Заслуженный работник ОУ», имеющий звание «Ветеран ОУ».</w:t>
      </w:r>
      <w:proofErr w:type="gramEnd"/>
    </w:p>
    <w:p w:rsidR="00E86510" w:rsidRDefault="00E86510" w:rsidP="00E86510">
      <w:pPr>
        <w:ind w:firstLine="800"/>
        <w:jc w:val="both"/>
        <w:rPr>
          <w:sz w:val="28"/>
          <w:szCs w:val="28"/>
        </w:rPr>
      </w:pPr>
      <w:r>
        <w:rPr>
          <w:sz w:val="28"/>
          <w:szCs w:val="28"/>
        </w:rPr>
        <w:t>2.16. Увольнение работников образовательного учреждения в связи с сокращением численности или штата ОУ допускается, если невозможно перевести работника с его согласия на другую работу. Освобождение педагогических работников в связи с сокращением объема работы (учебной  нагрузки) может производиться только по окончании учебного года.</w:t>
      </w:r>
    </w:p>
    <w:p w:rsidR="00E86510" w:rsidRDefault="00E86510" w:rsidP="00E86510">
      <w:pPr>
        <w:ind w:firstLine="800"/>
        <w:jc w:val="both"/>
        <w:rPr>
          <w:sz w:val="28"/>
          <w:szCs w:val="28"/>
        </w:rPr>
      </w:pPr>
    </w:p>
    <w:p w:rsidR="00E86510" w:rsidRDefault="00E86510" w:rsidP="00E86510">
      <w:pPr>
        <w:ind w:firstLine="8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Правила и обязанности работодателя</w:t>
      </w:r>
    </w:p>
    <w:p w:rsidR="00E86510" w:rsidRDefault="00E86510" w:rsidP="00E86510">
      <w:pPr>
        <w:ind w:firstLine="800"/>
        <w:jc w:val="center"/>
        <w:rPr>
          <w:b/>
          <w:sz w:val="28"/>
          <w:szCs w:val="28"/>
        </w:rPr>
      </w:pPr>
    </w:p>
    <w:p w:rsidR="00E86510" w:rsidRDefault="00E86510" w:rsidP="00E86510">
      <w:pPr>
        <w:ind w:firstLine="800"/>
        <w:jc w:val="both"/>
        <w:rPr>
          <w:sz w:val="28"/>
          <w:szCs w:val="28"/>
        </w:rPr>
      </w:pPr>
      <w:r>
        <w:rPr>
          <w:sz w:val="28"/>
          <w:szCs w:val="28"/>
        </w:rPr>
        <w:t>3.1. Администрация образовательного учреждения имеет исключительное право на управление образовательным процессом. Руководитель ОУ является единоличным исполнительным органом.</w:t>
      </w:r>
    </w:p>
    <w:p w:rsidR="00E86510" w:rsidRDefault="00E86510" w:rsidP="00E86510">
      <w:pPr>
        <w:ind w:firstLine="800"/>
        <w:jc w:val="both"/>
        <w:rPr>
          <w:sz w:val="28"/>
          <w:szCs w:val="28"/>
        </w:rPr>
      </w:pPr>
      <w:r>
        <w:rPr>
          <w:sz w:val="28"/>
          <w:szCs w:val="28"/>
        </w:rPr>
        <w:t>3.2. Администрация ОУ имеет право на прием на работу работников ОУ, установление дополнительных льгот, гарантий работникам, установление общих правил и требований по режиму работы, установление должностных требований.</w:t>
      </w:r>
    </w:p>
    <w:p w:rsidR="00E86510" w:rsidRDefault="00E86510" w:rsidP="00E86510">
      <w:pPr>
        <w:ind w:firstLine="800"/>
        <w:jc w:val="both"/>
        <w:rPr>
          <w:sz w:val="28"/>
          <w:szCs w:val="28"/>
        </w:rPr>
      </w:pPr>
      <w:r>
        <w:rPr>
          <w:sz w:val="28"/>
          <w:szCs w:val="28"/>
        </w:rPr>
        <w:t>3.3. Администрация имеет право устанавливать систему оплаты труда, стимулирующие и иные выплаты в соответствии с действующим законодательством.</w:t>
      </w:r>
    </w:p>
    <w:p w:rsidR="00E86510" w:rsidRDefault="00E86510" w:rsidP="00E86510">
      <w:pPr>
        <w:ind w:firstLine="8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3.4. Администрация имеет право налагать дисциплинарные  взыскания в соответствии с действующим законодательством и применять меры морального и материального поощрения в соответствии с действующим в ОУ положением.</w:t>
      </w:r>
    </w:p>
    <w:p w:rsidR="00E86510" w:rsidRDefault="00E86510" w:rsidP="00E86510">
      <w:pPr>
        <w:ind w:firstLine="800"/>
        <w:jc w:val="both"/>
        <w:rPr>
          <w:sz w:val="28"/>
          <w:szCs w:val="28"/>
        </w:rPr>
      </w:pPr>
      <w:r>
        <w:rPr>
          <w:sz w:val="28"/>
          <w:szCs w:val="28"/>
        </w:rPr>
        <w:t>3.5. Администрация обязана создавать необходимые условия  для работников и учащихся (воспитанников) ОУ, применять необходимые меры к улучшению положения работников и учащихся (воспитанников) ОУ.</w:t>
      </w:r>
    </w:p>
    <w:p w:rsidR="00E86510" w:rsidRDefault="00E86510" w:rsidP="00E86510">
      <w:pPr>
        <w:ind w:firstLine="800"/>
        <w:jc w:val="both"/>
        <w:rPr>
          <w:sz w:val="28"/>
          <w:szCs w:val="28"/>
        </w:rPr>
      </w:pPr>
      <w:r>
        <w:rPr>
          <w:sz w:val="28"/>
          <w:szCs w:val="28"/>
        </w:rPr>
        <w:t>3.6. Администрация обязана согласовывать с профсоюзным комитетом ОУ предусмотренные действующим законодательством вопросы, связанные с трудовыми отношениями.</w:t>
      </w:r>
    </w:p>
    <w:p w:rsidR="00E86510" w:rsidRDefault="00E86510" w:rsidP="00E86510">
      <w:pPr>
        <w:ind w:firstLine="8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Администрация по предложению представительного органа трудового коллектива приступает к разработке проекта коллективного договора, разрабатывает и утверждает коллективный договор в установленные действующим законодательством сроки. </w:t>
      </w:r>
    </w:p>
    <w:p w:rsidR="00E86510" w:rsidRDefault="00E86510" w:rsidP="00E86510">
      <w:pPr>
        <w:ind w:firstLine="800"/>
        <w:jc w:val="both"/>
        <w:rPr>
          <w:sz w:val="28"/>
          <w:szCs w:val="28"/>
        </w:rPr>
      </w:pPr>
      <w:r>
        <w:rPr>
          <w:sz w:val="28"/>
          <w:szCs w:val="28"/>
        </w:rPr>
        <w:t>3.8. Администрация обязана информировать трудовой коллектив (представительный орган трудового коллектива):</w:t>
      </w:r>
    </w:p>
    <w:p w:rsidR="00E86510" w:rsidRDefault="00E86510" w:rsidP="00E86510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 перспективах развития ОУ;</w:t>
      </w:r>
    </w:p>
    <w:p w:rsidR="00E86510" w:rsidRDefault="00E86510" w:rsidP="00E86510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 изменениях структуры, штатах ОУ;</w:t>
      </w:r>
    </w:p>
    <w:p w:rsidR="00E86510" w:rsidRDefault="00E86510" w:rsidP="00E86510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 бюджете ОУ, о расходовании внебюджетных средств.</w:t>
      </w:r>
    </w:p>
    <w:p w:rsidR="00E86510" w:rsidRDefault="00E86510" w:rsidP="00E86510">
      <w:pPr>
        <w:ind w:firstLine="8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 Администрация осуществляет </w:t>
      </w:r>
      <w:proofErr w:type="spellStart"/>
      <w:r>
        <w:rPr>
          <w:sz w:val="28"/>
          <w:szCs w:val="28"/>
        </w:rPr>
        <w:t>внутришкольный</w:t>
      </w:r>
      <w:proofErr w:type="spellEnd"/>
      <w:r>
        <w:rPr>
          <w:sz w:val="28"/>
          <w:szCs w:val="28"/>
        </w:rPr>
        <w:t xml:space="preserve"> контроль, посещение </w:t>
      </w:r>
      <w:r w:rsidR="00FF4B64">
        <w:rPr>
          <w:sz w:val="28"/>
          <w:szCs w:val="28"/>
        </w:rPr>
        <w:t>тренировок</w:t>
      </w:r>
      <w:r>
        <w:rPr>
          <w:sz w:val="28"/>
          <w:szCs w:val="28"/>
        </w:rPr>
        <w:t>, мероприятий в соответствии с планом школы.</w:t>
      </w:r>
    </w:p>
    <w:p w:rsidR="00E86510" w:rsidRDefault="00E86510" w:rsidP="00E86510">
      <w:pPr>
        <w:ind w:firstLine="800"/>
        <w:jc w:val="both"/>
        <w:rPr>
          <w:sz w:val="28"/>
          <w:szCs w:val="28"/>
        </w:rPr>
      </w:pPr>
      <w:r>
        <w:rPr>
          <w:sz w:val="28"/>
          <w:szCs w:val="28"/>
        </w:rPr>
        <w:t>3.10. Администрация возлагает на работников обязанности, не предусмотренные трудовым договором, в пределах и на условиях, предусмотренных действующим законодательством.</w:t>
      </w:r>
    </w:p>
    <w:p w:rsidR="00E86510" w:rsidRDefault="00E86510" w:rsidP="00E86510">
      <w:pPr>
        <w:ind w:firstLine="800"/>
        <w:rPr>
          <w:sz w:val="28"/>
          <w:szCs w:val="28"/>
        </w:rPr>
      </w:pPr>
    </w:p>
    <w:p w:rsidR="00E86510" w:rsidRDefault="00E86510" w:rsidP="00E86510">
      <w:pPr>
        <w:ind w:firstLine="8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Права и обязанности работников</w:t>
      </w:r>
    </w:p>
    <w:p w:rsidR="00E86510" w:rsidRDefault="00E86510" w:rsidP="00E86510">
      <w:pPr>
        <w:ind w:firstLine="800"/>
        <w:jc w:val="center"/>
        <w:rPr>
          <w:b/>
          <w:sz w:val="28"/>
          <w:szCs w:val="28"/>
        </w:rPr>
      </w:pPr>
    </w:p>
    <w:p w:rsidR="00E86510" w:rsidRDefault="00E86510" w:rsidP="00E86510">
      <w:pPr>
        <w:ind w:firstLine="8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Работник имеет право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E86510" w:rsidRDefault="00E86510" w:rsidP="00E86510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заключение, изменение и расторжение трудового договора в порядке и на условиях, установленных Трудовым кодексом РФ;</w:t>
      </w:r>
    </w:p>
    <w:p w:rsidR="00E86510" w:rsidRDefault="00E86510" w:rsidP="00E86510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работы, обусловленной трудовым договором;</w:t>
      </w:r>
    </w:p>
    <w:p w:rsidR="00E86510" w:rsidRDefault="00E86510" w:rsidP="00E86510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рабочее место, соответствующее условиям, предусмотренным государственным стандартам организации и безопасности труда и коллективным договором;</w:t>
      </w:r>
    </w:p>
    <w:p w:rsidR="00E86510" w:rsidRDefault="00E86510" w:rsidP="00E86510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своевременную 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E86510" w:rsidRDefault="00E86510" w:rsidP="00E86510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отдых, предоставление еженедельного выходного дня, нерабочих праздничных дней, оплачиваемых ежегодных удлиненных отпусков;</w:t>
      </w:r>
    </w:p>
    <w:p w:rsidR="00E86510" w:rsidRDefault="00E86510" w:rsidP="00E86510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повышение своей квалификации;</w:t>
      </w:r>
    </w:p>
    <w:p w:rsidR="00E86510" w:rsidRDefault="00E86510" w:rsidP="00E86510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защиту своих трудовых прав, свобод, законных интересов всеми не запрещенными законом способами;</w:t>
      </w:r>
    </w:p>
    <w:p w:rsidR="00E86510" w:rsidRDefault="00E86510" w:rsidP="00E86510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возмещение вреда, причиненного работнику в связи с исполнением им трудовых обязанностей;</w:t>
      </w:r>
    </w:p>
    <w:p w:rsidR="00E86510" w:rsidRDefault="00E86510" w:rsidP="00E86510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обязательное социальное страхование в случаях, предусмотренных федеральными законами.</w:t>
      </w:r>
    </w:p>
    <w:p w:rsidR="00E86510" w:rsidRDefault="00E86510" w:rsidP="00E86510">
      <w:pPr>
        <w:ind w:firstLine="800"/>
        <w:jc w:val="both"/>
        <w:rPr>
          <w:sz w:val="28"/>
          <w:szCs w:val="28"/>
        </w:rPr>
      </w:pPr>
      <w:r>
        <w:rPr>
          <w:sz w:val="28"/>
          <w:szCs w:val="28"/>
        </w:rPr>
        <w:t>4.2. Работник обязан:</w:t>
      </w:r>
    </w:p>
    <w:p w:rsidR="00E86510" w:rsidRDefault="00E86510" w:rsidP="00E86510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добросовестно исполнять свои трудовые обязанности, возложенные на него трудовым договором;</w:t>
      </w:r>
    </w:p>
    <w:p w:rsidR="00E86510" w:rsidRDefault="00E86510" w:rsidP="00E86510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соблюдать требования по охране труда и обеспечению безопасности труда;</w:t>
      </w:r>
    </w:p>
    <w:p w:rsidR="00E86510" w:rsidRDefault="00E86510" w:rsidP="00E86510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бережно относиться к имуществу работодателя и других работников;</w:t>
      </w:r>
    </w:p>
    <w:p w:rsidR="00E86510" w:rsidRDefault="00E86510" w:rsidP="00E86510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работодателя;</w:t>
      </w:r>
    </w:p>
    <w:p w:rsidR="00E86510" w:rsidRDefault="00E86510" w:rsidP="00E86510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выполнять устав Школы, Правила внутреннего трудового распорядка, другие документы,  регламентирующие деятельность  Школы;</w:t>
      </w:r>
    </w:p>
    <w:p w:rsidR="00E86510" w:rsidRDefault="00E86510" w:rsidP="00E86510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обеспечивать охрану жизни и здоровья учащихся, соблюдать требования техники безопасности и охраны труда, противопожарной безопасности;</w:t>
      </w:r>
    </w:p>
    <w:p w:rsidR="00E86510" w:rsidRDefault="00E86510" w:rsidP="00E86510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применять необходимые меры к обеспечению сохранности оборудования и имущества Школы, воспитывать бережное отношение к ним со стороны учащихся, заботиться о лучшем оснащении своего рабочего места;</w:t>
      </w:r>
    </w:p>
    <w:p w:rsidR="00E86510" w:rsidRDefault="00E86510" w:rsidP="00E86510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уважать права, честь и достоинство всех участников образовательного процесса;</w:t>
      </w:r>
    </w:p>
    <w:p w:rsidR="00E86510" w:rsidRDefault="00E86510" w:rsidP="00E86510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создавать творческие условия для получения глубоких и прочных знаний, умений и навыков учащимися, обеспечивать сотрудничество с учащимися в процессе обучения и во внеурочной работе;</w:t>
      </w:r>
    </w:p>
    <w:p w:rsidR="00E86510" w:rsidRDefault="00E86510" w:rsidP="00E86510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изучать индивидуальные способности учащихся, их семейно-бытовые условия, использовать в работе современные достижения психолого-педагогической науки и методики;</w:t>
      </w:r>
    </w:p>
    <w:p w:rsidR="00E86510" w:rsidRDefault="00E86510" w:rsidP="00E86510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обеспечивать гласность оценки, своевременность и аргументированность ее выставления;</w:t>
      </w:r>
    </w:p>
    <w:p w:rsidR="00E86510" w:rsidRDefault="00E86510" w:rsidP="00E86510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повышать свою квалификацию не реже, чем один раз в 5 лет;</w:t>
      </w:r>
    </w:p>
    <w:p w:rsidR="00E86510" w:rsidRDefault="00E86510" w:rsidP="00E86510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воспитывать учащихся на основе общечеловеческих ценностей, демократии и гуманизма, показывать личный пример следования им;</w:t>
      </w:r>
    </w:p>
    <w:p w:rsidR="00E86510" w:rsidRDefault="00E86510" w:rsidP="00E86510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поддерживать постоянную связь с родителями (законными представителями) учащихся, оказывать им практическую и консультативную помощь в воспитании ребенка, привлекать родителей к посильному участию образовательного процесса;</w:t>
      </w:r>
    </w:p>
    <w:p w:rsidR="00E86510" w:rsidRDefault="00E86510" w:rsidP="00E86510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активно пропагандировать педагогические знания;</w:t>
      </w:r>
    </w:p>
    <w:p w:rsidR="00E86510" w:rsidRDefault="00E86510" w:rsidP="00E86510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предоставлять возможность родителям, другим педагогом посещать свои уроки, внеклассные мероприятия для осуществления внутришкольного контроля в соответствии с планом работы Школы.</w:t>
      </w:r>
    </w:p>
    <w:p w:rsidR="00E86510" w:rsidRDefault="00E86510" w:rsidP="00E86510">
      <w:pPr>
        <w:ind w:left="960"/>
        <w:jc w:val="both"/>
        <w:rPr>
          <w:sz w:val="28"/>
          <w:szCs w:val="28"/>
        </w:rPr>
      </w:pPr>
    </w:p>
    <w:p w:rsidR="00E86510" w:rsidRDefault="00E86510" w:rsidP="00E86510">
      <w:pPr>
        <w:ind w:left="9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Рабочее время и время отдыха</w:t>
      </w:r>
    </w:p>
    <w:p w:rsidR="00E86510" w:rsidRDefault="00E86510" w:rsidP="00E8651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5.1. В ОУ устанавливается шестидневная рабочая неделя. Для отдельных категорий работников:  зам. директора по АХЧ, технический персонал (рабочий по обслуживанию и ремонту зданий) устанавливается шестидневная рабочая система.</w:t>
      </w:r>
    </w:p>
    <w:p w:rsidR="00B30680" w:rsidRDefault="00E86510" w:rsidP="00E8651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Продолжительность рабочей недели – 40 часов. </w:t>
      </w:r>
    </w:p>
    <w:p w:rsidR="00B30680" w:rsidRDefault="00E86510" w:rsidP="00E8651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5.3. Режим работы при шестидневной рабочей неделе устанавливается с 8.00 часов и в соответствии с расписанием занятий</w:t>
      </w:r>
      <w:r w:rsidR="00B30680">
        <w:rPr>
          <w:sz w:val="28"/>
          <w:szCs w:val="28"/>
        </w:rPr>
        <w:t>.</w:t>
      </w:r>
    </w:p>
    <w:p w:rsidR="00E86510" w:rsidRDefault="00E86510" w:rsidP="00E8651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5.4. Для следующих категорий работников: руководители всех уровней, заместители, устанавливается ненормированный рабочий день.</w:t>
      </w:r>
    </w:p>
    <w:p w:rsidR="00E86510" w:rsidRDefault="00E86510" w:rsidP="00E8651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5.5. Расписание занятий составляется администрацией ОУ, исходя из педагогической целесообразности, с учетом наиболее  благоприятного режима труда и отдыха учащихся и максимальной экономии  времени педагогических работников.</w:t>
      </w:r>
    </w:p>
    <w:p w:rsidR="00E86510" w:rsidRDefault="00E86510" w:rsidP="00E8651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 </w:t>
      </w:r>
      <w:proofErr w:type="gramStart"/>
      <w:r>
        <w:rPr>
          <w:sz w:val="28"/>
          <w:szCs w:val="28"/>
        </w:rPr>
        <w:t>Педагогическим работникам ежегодно устанавливается методический день для самостоятельной работы по повышению квалификации с единым графиком по ОУ  по согласованию с методическим объединениями педагогов.</w:t>
      </w:r>
      <w:proofErr w:type="gramEnd"/>
    </w:p>
    <w:p w:rsidR="00E86510" w:rsidRDefault="00E86510" w:rsidP="00E8651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5.7. Общим выходным днем является воскресенье.</w:t>
      </w:r>
    </w:p>
    <w:p w:rsidR="00E86510" w:rsidRDefault="00E86510" w:rsidP="00E8651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5.8. По желанию работника, с его письменного заявления он может за пределами основного рабочего времени работать по совместительству как внутри, так и за пределами ОУ.</w:t>
      </w:r>
    </w:p>
    <w:p w:rsidR="00E86510" w:rsidRDefault="00E86510" w:rsidP="00E8651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5.9. Работа в выходные и праздничные дни запрещена, привлечение к работе в указанные дни осуществляется только с согласия работника и в соответствии с требованиями ст. 113 Трудового кодекса РФ.</w:t>
      </w:r>
    </w:p>
    <w:p w:rsidR="00E86510" w:rsidRDefault="00E86510" w:rsidP="00E8651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BF5C22">
        <w:rPr>
          <w:sz w:val="28"/>
          <w:szCs w:val="28"/>
        </w:rPr>
        <w:t>0</w:t>
      </w:r>
      <w:r>
        <w:rPr>
          <w:sz w:val="28"/>
          <w:szCs w:val="28"/>
        </w:rPr>
        <w:t>. К рабочему времени относятся следующие периоды: заседания педагогического совета, общие собрания трудового коллектива, заседания методических комиссий, родительские собрания и собрания коллектива учащихся, дежурства на внеурочных  мероприятиях (например, вечерние дискотеки), продолжительность которых составляет от одного часа до 2,5 часов.</w:t>
      </w:r>
    </w:p>
    <w:p w:rsidR="00E86510" w:rsidRDefault="00E86510" w:rsidP="00E8651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BF5C22">
        <w:rPr>
          <w:sz w:val="28"/>
          <w:szCs w:val="28"/>
        </w:rPr>
        <w:t>1</w:t>
      </w:r>
      <w:r>
        <w:rPr>
          <w:sz w:val="28"/>
          <w:szCs w:val="28"/>
        </w:rPr>
        <w:t xml:space="preserve">. Работникам ОУ предоставляется ежегодный оплачиваемый отпуск сроком не менее 28 календарных дней. Педагогическим работникам предоставляется удлиненный отпуск сроком </w:t>
      </w:r>
      <w:r w:rsidR="00BF5C22">
        <w:rPr>
          <w:sz w:val="28"/>
          <w:szCs w:val="28"/>
        </w:rPr>
        <w:t>50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календарных</w:t>
      </w:r>
      <w:proofErr w:type="gramEnd"/>
      <w:r>
        <w:rPr>
          <w:sz w:val="28"/>
          <w:szCs w:val="28"/>
        </w:rPr>
        <w:t xml:space="preserve"> дня. Отпуск предоставляется в соответствии с графиком, утвержденным руководителем по согласованию с профсоюзным комитетом до 15 декабря текущего года.</w:t>
      </w:r>
    </w:p>
    <w:p w:rsidR="00E86510" w:rsidRDefault="00BF5C22" w:rsidP="00E8651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5.12</w:t>
      </w:r>
      <w:r w:rsidR="00E86510">
        <w:rPr>
          <w:sz w:val="28"/>
          <w:szCs w:val="28"/>
        </w:rPr>
        <w:t xml:space="preserve">. Время каникул, не совпадающее с очередным отпуском, является рабочим временем педагогов. В эти периоды педагогические работники </w:t>
      </w:r>
      <w:r w:rsidR="00E86510">
        <w:rPr>
          <w:sz w:val="28"/>
          <w:szCs w:val="28"/>
        </w:rPr>
        <w:lastRenderedPageBreak/>
        <w:t>привлекаются к педагогической и организационной работе в пределах времени, не превышающего их учебной нагрузки до начала каникул.</w:t>
      </w:r>
    </w:p>
    <w:p w:rsidR="00E86510" w:rsidRDefault="00BF5C22" w:rsidP="00E8651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5.13</w:t>
      </w:r>
      <w:r w:rsidR="00E86510">
        <w:rPr>
          <w:sz w:val="28"/>
          <w:szCs w:val="28"/>
        </w:rPr>
        <w:t xml:space="preserve">. В каникулярное время обслуживающий персонал  привлекается </w:t>
      </w:r>
      <w:proofErr w:type="gramStart"/>
      <w:r w:rsidR="00E86510">
        <w:rPr>
          <w:sz w:val="28"/>
          <w:szCs w:val="28"/>
        </w:rPr>
        <w:t>к</w:t>
      </w:r>
      <w:proofErr w:type="gramEnd"/>
      <w:r w:rsidR="00E86510">
        <w:rPr>
          <w:sz w:val="28"/>
          <w:szCs w:val="28"/>
        </w:rPr>
        <w:t xml:space="preserve"> выполнении хозяйственных работ (мелкий ремонт, работы на территории и др.) в пределах их учебной нагрузки до начала каникул.</w:t>
      </w:r>
    </w:p>
    <w:p w:rsidR="00E86510" w:rsidRDefault="00BF5C22" w:rsidP="00E8651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5.14</w:t>
      </w:r>
      <w:r w:rsidR="00E86510">
        <w:rPr>
          <w:sz w:val="28"/>
          <w:szCs w:val="28"/>
        </w:rPr>
        <w:t>. Работникам ОУ предоставляются дополнительные неоплачиваемые отпуска в соответствии  с требованиями ст. ст. 128, 173 Трудового кодекса РФ.</w:t>
      </w:r>
    </w:p>
    <w:p w:rsidR="00E86510" w:rsidRDefault="00BF5C22" w:rsidP="00E8651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5.15</w:t>
      </w:r>
      <w:r w:rsidR="00E86510">
        <w:rPr>
          <w:sz w:val="28"/>
          <w:szCs w:val="28"/>
        </w:rPr>
        <w:t>. Работникам, имеющим 2-х и более детей в возрасте до 14 лет, а детей – инвалидов в возрасте до 16 лет, по их заявлению предоставляется дополнительный неоплачиваемый отпуск сроком до 14 дней.</w:t>
      </w:r>
    </w:p>
    <w:p w:rsidR="00E86510" w:rsidRPr="00BF5C22" w:rsidRDefault="00BF5C22" w:rsidP="00E8651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5.16</w:t>
      </w:r>
      <w:r w:rsidR="00E86510">
        <w:rPr>
          <w:sz w:val="28"/>
          <w:szCs w:val="28"/>
        </w:rPr>
        <w:t xml:space="preserve">. </w:t>
      </w:r>
      <w:r w:rsidR="00E86510" w:rsidRPr="00BF5C22">
        <w:rPr>
          <w:sz w:val="28"/>
          <w:szCs w:val="28"/>
        </w:rPr>
        <w:t xml:space="preserve">Педагогическим работникам через каждые 10 лет непрерывной педагогической работы предоставляется длительный отпуск сроком до года, порядок и </w:t>
      </w:r>
      <w:proofErr w:type="gramStart"/>
      <w:r w:rsidR="00E86510" w:rsidRPr="00BF5C22">
        <w:rPr>
          <w:sz w:val="28"/>
          <w:szCs w:val="28"/>
        </w:rPr>
        <w:t>условия</w:t>
      </w:r>
      <w:proofErr w:type="gramEnd"/>
      <w:r w:rsidR="00E86510" w:rsidRPr="00BF5C22">
        <w:rPr>
          <w:sz w:val="28"/>
          <w:szCs w:val="28"/>
        </w:rPr>
        <w:t xml:space="preserve"> предоставления которого определены Положением.</w:t>
      </w:r>
    </w:p>
    <w:p w:rsidR="00E86510" w:rsidRDefault="00BF5C22" w:rsidP="00E8651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5.17</w:t>
      </w:r>
      <w:r w:rsidR="00E86510">
        <w:rPr>
          <w:sz w:val="28"/>
          <w:szCs w:val="28"/>
        </w:rPr>
        <w:t>. Учет рабочего времени организуется ОУ в соответствии с требованиями действующего законодательства. В случае болезни работника последний своевременно (в течение трех дней) информирует администрацию и предоставляет больничный лист в первый день выхода на работу.</w:t>
      </w:r>
    </w:p>
    <w:p w:rsidR="00E86510" w:rsidRDefault="00BF5C22" w:rsidP="00E8651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5.18</w:t>
      </w:r>
      <w:r w:rsidR="00E86510">
        <w:rPr>
          <w:sz w:val="28"/>
          <w:szCs w:val="28"/>
        </w:rPr>
        <w:t>. В период организации образовательного процесса (в период урока) запрещается:</w:t>
      </w:r>
    </w:p>
    <w:p w:rsidR="00E86510" w:rsidRDefault="00E86510" w:rsidP="00E86510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изменять по своему усмотрению расписание уроков (занятий) и график работы;</w:t>
      </w:r>
    </w:p>
    <w:p w:rsidR="00E86510" w:rsidRDefault="00E86510" w:rsidP="00E86510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отменять, удлинять или сокращать продолжительность уроков (занятий) и перерывов (перемен) между ними;</w:t>
      </w:r>
    </w:p>
    <w:p w:rsidR="00E86510" w:rsidRDefault="00E86510" w:rsidP="00E86510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удалять учащихся с уроков;</w:t>
      </w:r>
    </w:p>
    <w:p w:rsidR="00E86510" w:rsidRDefault="00E86510" w:rsidP="00E86510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курить в помещении ОУ;</w:t>
      </w:r>
    </w:p>
    <w:p w:rsidR="00E86510" w:rsidRDefault="00E86510" w:rsidP="00E86510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отвлекать учащихся во время учебного процесса на иные, не связанные с учебным процессом, мероприятия, освобождать от занятий для выполнения общественных поручений и пр.;</w:t>
      </w:r>
    </w:p>
    <w:p w:rsidR="00E86510" w:rsidRDefault="00E86510" w:rsidP="00E86510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отвлекать педагогических работников и руководящих работников в ОУ в учебное время от их непосредственной работы, вызывать или снимать их с работы для выполнения общественных обязанностей и проведения разного рода мероприятий, не связанных с производственной деятельностью;</w:t>
      </w:r>
    </w:p>
    <w:p w:rsidR="00E86510" w:rsidRDefault="00E86510" w:rsidP="00E86510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созывать в рабочее время собрания, заседания и всякого рода совещания по общественным делам.</w:t>
      </w:r>
    </w:p>
    <w:p w:rsidR="00E86510" w:rsidRDefault="00E86510" w:rsidP="00E86510">
      <w:pPr>
        <w:ind w:left="720"/>
        <w:jc w:val="both"/>
        <w:rPr>
          <w:sz w:val="28"/>
          <w:szCs w:val="28"/>
        </w:rPr>
      </w:pPr>
    </w:p>
    <w:p w:rsidR="00BF5C22" w:rsidRDefault="00BF5C22" w:rsidP="00E86510">
      <w:pPr>
        <w:ind w:left="720"/>
        <w:jc w:val="both"/>
        <w:rPr>
          <w:sz w:val="28"/>
          <w:szCs w:val="28"/>
        </w:rPr>
      </w:pPr>
    </w:p>
    <w:p w:rsidR="00BF5C22" w:rsidRDefault="00BF5C22" w:rsidP="00E86510">
      <w:pPr>
        <w:ind w:left="720"/>
        <w:jc w:val="both"/>
        <w:rPr>
          <w:sz w:val="28"/>
          <w:szCs w:val="28"/>
        </w:rPr>
      </w:pPr>
    </w:p>
    <w:p w:rsidR="00E86510" w:rsidRDefault="00E86510" w:rsidP="00E86510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Оплата труда</w:t>
      </w:r>
    </w:p>
    <w:p w:rsidR="00BF5C22" w:rsidRDefault="00BF5C22" w:rsidP="00E86510">
      <w:pPr>
        <w:ind w:left="720"/>
        <w:jc w:val="center"/>
        <w:rPr>
          <w:b/>
          <w:sz w:val="28"/>
          <w:szCs w:val="28"/>
        </w:rPr>
      </w:pPr>
    </w:p>
    <w:p w:rsidR="00BF5C22" w:rsidRDefault="00BF5C22" w:rsidP="00E86510">
      <w:pPr>
        <w:ind w:left="720"/>
        <w:jc w:val="center"/>
        <w:rPr>
          <w:b/>
          <w:sz w:val="28"/>
          <w:szCs w:val="28"/>
        </w:rPr>
      </w:pPr>
    </w:p>
    <w:p w:rsidR="00E86510" w:rsidRDefault="00E86510" w:rsidP="00E8651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6.1. Оплата труда работников ОУ осуществляется в соответствии с Единой тарифной сеткой работников бюджетных организаций, штатным расписанием и сметой расходов.</w:t>
      </w:r>
    </w:p>
    <w:p w:rsidR="00E86510" w:rsidRDefault="00E86510" w:rsidP="00E8651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Оплата труда работников осуществляется </w:t>
      </w:r>
      <w:proofErr w:type="gramStart"/>
      <w:r>
        <w:rPr>
          <w:sz w:val="28"/>
          <w:szCs w:val="28"/>
        </w:rPr>
        <w:t>в зависимости от установленного разряда по оплате труда в соответствии  с занимаемой должностью</w:t>
      </w:r>
      <w:proofErr w:type="gramEnd"/>
      <w:r>
        <w:rPr>
          <w:sz w:val="28"/>
          <w:szCs w:val="28"/>
        </w:rPr>
        <w:t>, уровнем образования и стажем работы, а также полученным квалификационным разрядом по итогам аттестации.</w:t>
      </w:r>
    </w:p>
    <w:p w:rsidR="00E86510" w:rsidRDefault="00E86510" w:rsidP="00E8651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Оплата труда педагогических работников </w:t>
      </w:r>
      <w:proofErr w:type="gramStart"/>
      <w:r>
        <w:rPr>
          <w:sz w:val="28"/>
          <w:szCs w:val="28"/>
        </w:rPr>
        <w:t>осуществляется</w:t>
      </w:r>
      <w:proofErr w:type="gramEnd"/>
      <w:r>
        <w:rPr>
          <w:sz w:val="28"/>
          <w:szCs w:val="28"/>
        </w:rPr>
        <w:t xml:space="preserve"> а зависимости от установленного количества часов по тарификации. Установление количества часов по тарификации меньше количества часов за ставку допускается только с письменного согласия педагогического работника.</w:t>
      </w:r>
    </w:p>
    <w:p w:rsidR="00E86510" w:rsidRDefault="00E86510" w:rsidP="00E8651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6.4. Тарификация на новый учебный год утверждается директором не позднее 5 сентября текущего года по согласованию с профсоюзным комитетом на основе предварительной тарификации, разработанной и доведенной до педагогического работника под роспись не позднее апреля месяца текущего года.</w:t>
      </w:r>
    </w:p>
    <w:p w:rsidR="00E86510" w:rsidRDefault="00E86510" w:rsidP="00E8651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6.5. Оплата труда в ОУ производиться два раза в месяц.</w:t>
      </w:r>
    </w:p>
    <w:p w:rsidR="00E86510" w:rsidRDefault="00E86510" w:rsidP="00E8651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6.6. Оплата труда работников, привлекаемых к работе в выходные и праздничные дни, осуществляется в соответствии с требованиями действующего законодательства.</w:t>
      </w:r>
    </w:p>
    <w:p w:rsidR="00E86510" w:rsidRDefault="00E86510" w:rsidP="00E865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6.7. Оплата  труда работников, работающих по совместительству, осуществляется в соответствии с действующим законодательством. За счет внебюджетных средств ОУ устанавливаются коэффициенты к заработной плате  совместителей до уровня оплаты не менее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чем за 0,5 ставки.</w:t>
      </w:r>
    </w:p>
    <w:p w:rsidR="00E86510" w:rsidRDefault="00E86510" w:rsidP="00E865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6.8. Работникам с условиями труда, отклоняющимися от нормальных условий труда, устанавливаются доплаты в соответствии с действующим законодательством.</w:t>
      </w:r>
    </w:p>
    <w:p w:rsidR="00E86510" w:rsidRDefault="00E86510" w:rsidP="00E86510">
      <w:pPr>
        <w:jc w:val="both"/>
        <w:rPr>
          <w:sz w:val="28"/>
          <w:szCs w:val="28"/>
        </w:rPr>
      </w:pPr>
    </w:p>
    <w:p w:rsidR="00E86510" w:rsidRDefault="00E86510" w:rsidP="00E865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Меры поощрения и взыскания</w:t>
      </w:r>
    </w:p>
    <w:p w:rsidR="00E86510" w:rsidRDefault="00E86510" w:rsidP="00E8651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7.1. В ОУ применяются меры морального и материального поощрения работников школы в соответствии с Положением, утвержденным Советом школы.</w:t>
      </w:r>
    </w:p>
    <w:p w:rsidR="00E86510" w:rsidRDefault="00E86510" w:rsidP="00E8651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7.2. В ОУ существуют следующие меры поощрения:</w:t>
      </w:r>
    </w:p>
    <w:p w:rsidR="00E86510" w:rsidRDefault="00E86510" w:rsidP="00E86510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объявление благодарности;</w:t>
      </w:r>
    </w:p>
    <w:p w:rsidR="00E86510" w:rsidRDefault="00E86510" w:rsidP="00E86510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награждение почетной грамотой;</w:t>
      </w:r>
    </w:p>
    <w:p w:rsidR="00E86510" w:rsidRDefault="00E86510" w:rsidP="00E86510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представление к званию «</w:t>
      </w:r>
      <w:proofErr w:type="gramStart"/>
      <w:r>
        <w:rPr>
          <w:sz w:val="28"/>
          <w:szCs w:val="28"/>
        </w:rPr>
        <w:t>Лучший</w:t>
      </w:r>
      <w:proofErr w:type="gramEnd"/>
      <w:r>
        <w:rPr>
          <w:sz w:val="28"/>
          <w:szCs w:val="28"/>
        </w:rPr>
        <w:t xml:space="preserve"> по профессии»;</w:t>
      </w:r>
    </w:p>
    <w:p w:rsidR="00E86510" w:rsidRDefault="00E86510" w:rsidP="00E86510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представление к награждению ведомственными и государственными наградами;</w:t>
      </w:r>
    </w:p>
    <w:p w:rsidR="00E86510" w:rsidRDefault="00E86510" w:rsidP="00E86510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звание «Ветеран ОУ»;</w:t>
      </w:r>
    </w:p>
    <w:p w:rsidR="00E86510" w:rsidRDefault="00E86510" w:rsidP="00E86510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звание «Заслуженный работник ОУ»;</w:t>
      </w:r>
    </w:p>
    <w:p w:rsidR="00E86510" w:rsidRDefault="00E86510" w:rsidP="00E86510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премия за конкретный вклад;</w:t>
      </w:r>
    </w:p>
    <w:p w:rsidR="00E86510" w:rsidRDefault="00E86510" w:rsidP="00E86510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памятный подарок.</w:t>
      </w:r>
    </w:p>
    <w:p w:rsidR="00E86510" w:rsidRDefault="00E86510" w:rsidP="00E8651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7.3. Поощрение за добросовестный труд осуществляет работодатель в соответствии с Положением о моральном и материальном стимулировании труда. В отдельных случаях, прямо предусмотренных законодательством, поощрение за труд осуществляется работодателем по согласованию с профсоюзным комитетом ОУ.</w:t>
      </w:r>
    </w:p>
    <w:p w:rsidR="00E86510" w:rsidRDefault="00E86510" w:rsidP="00E8651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7.4. Поощрение объявляется приказом по ОУ, заносится в трудовую книжку работника в соответствии с требованиями действующего законодательства.</w:t>
      </w:r>
    </w:p>
    <w:p w:rsidR="00E86510" w:rsidRDefault="00E86510" w:rsidP="00E8651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7.5. Работникам, успешно и добросовестно выполняющим свои трудовые обязанности, предоставляются в первую очередь преимущества и льготы.</w:t>
      </w:r>
    </w:p>
    <w:p w:rsidR="00E86510" w:rsidRDefault="00E86510" w:rsidP="00E8651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7.6. За совершение дисциплинарного проступка, т.е. неисполнение или ненадлежащее  исполнение работником по его вине возложенных на него трудовых обязанностей, работодатель имеет право применить следующие дисциплинарные взыскания: </w:t>
      </w:r>
    </w:p>
    <w:p w:rsidR="00E86510" w:rsidRDefault="00E86510" w:rsidP="00E86510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замечание;</w:t>
      </w:r>
    </w:p>
    <w:p w:rsidR="00E86510" w:rsidRDefault="00E86510" w:rsidP="00E86510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выговор;</w:t>
      </w:r>
    </w:p>
    <w:p w:rsidR="00E86510" w:rsidRDefault="00E86510" w:rsidP="00E86510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увольнение по соответствующим основаниям.</w:t>
      </w:r>
    </w:p>
    <w:p w:rsidR="00E86510" w:rsidRDefault="00E86510" w:rsidP="00E8651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7.7. Дисциплинарное взыскание на руководителя налагает учредитель.</w:t>
      </w:r>
    </w:p>
    <w:p w:rsidR="00E86510" w:rsidRDefault="00E86510" w:rsidP="00E8651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7.8. Дисциплинарное расследование нарушений педагогическим работником образовательного учреждения норм профессионального поведения или устава данного ОУ может быть проведено только по поступившей на него жалобе, поданной в письменной форме. Копия должна быть передана данному педагогическому работнику.</w:t>
      </w:r>
    </w:p>
    <w:p w:rsidR="00E86510" w:rsidRDefault="00E86510" w:rsidP="00E8651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7.9. 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 ОУ, за исключением случаев, ведущих к запрещению заниматься педагогической деятельностью, или при необходимости защиты интересов обучающихся, воспитанников.</w:t>
      </w:r>
    </w:p>
    <w:p w:rsidR="00E86510" w:rsidRDefault="00E86510" w:rsidP="00E8651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7.10. До применения дисциплинарного взыскания работодатель должен затребовать от работника объяснение в письменной форме. В случае отказа работника  дать указанное объяснение составляется соответствующий акт. Отказ работника дать объяснение не является препятствием для применения дисциплинарного взыскания.</w:t>
      </w:r>
    </w:p>
    <w:p w:rsidR="00E86510" w:rsidRDefault="00E86510" w:rsidP="00E8651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7.11. Дисциплинарное взыскание применяется не позднее одного месяца со дня обнаружения проступка, не считая времени болезни работника, пребывания его в отпуске,  а также времени, необходимого на учет мнения представительного органа  работников.</w:t>
      </w:r>
    </w:p>
    <w:p w:rsidR="00E86510" w:rsidRDefault="00E86510" w:rsidP="00E8651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7.12. Дисциплинарное взыскание не может быть применено позднее шести месяцев со дня завершения проступка, а по результатам ревизии, проверки финансово – хозяйственной деятельности или аудиторской проверки – позднее двух лет со дня его совершения. В указанные сроки не включается время производства по уголовному кодексу.</w:t>
      </w:r>
    </w:p>
    <w:p w:rsidR="00E86510" w:rsidRDefault="00E86510" w:rsidP="00E8651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7.13. За каждый дисциплинарный проступок может быть применено только одно дисциплинарное взыскание. Приказ работодателя о применении </w:t>
      </w:r>
      <w:r>
        <w:rPr>
          <w:sz w:val="28"/>
          <w:szCs w:val="28"/>
        </w:rPr>
        <w:lastRenderedPageBreak/>
        <w:t>дисциплинарного взыскания объявляется работнику под расписку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трех рабочих дней со дня его издания. В случае отказа работника подписать указанный приказ составляется соответствующий акт.</w:t>
      </w:r>
    </w:p>
    <w:p w:rsidR="00E86510" w:rsidRDefault="00E86510" w:rsidP="00E8651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7.14. Дисциплинарное взыскание может быть обжаловано работником  в государственных инспекциях труда или органы  по рассмотрению индивидуальных трудовых споров.</w:t>
      </w:r>
    </w:p>
    <w:p w:rsidR="00E86510" w:rsidRDefault="00E86510" w:rsidP="00E8651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7.15. Если в течение года со дня применения дисциплинарного  взыскания работник не будет подвергнут новому дисциплинарному взысканию, то он считается не имеющим дисциплинарного взыскания.</w:t>
      </w:r>
    </w:p>
    <w:p w:rsidR="00E86510" w:rsidRDefault="00E86510" w:rsidP="00E8651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7.16.Работодатель до истечения года со дня применения дисциплинарного взыскания имеет право снять его с работника по собственной инициативе, просьбе самого работника, ходатайству его непосредственного  руководителя или представительного органа работников.</w:t>
      </w:r>
    </w:p>
    <w:p w:rsidR="00E86510" w:rsidRDefault="00E86510" w:rsidP="00E86510">
      <w:pPr>
        <w:ind w:firstLine="720"/>
        <w:jc w:val="both"/>
        <w:rPr>
          <w:sz w:val="28"/>
          <w:szCs w:val="28"/>
        </w:rPr>
      </w:pPr>
    </w:p>
    <w:p w:rsidR="00E86510" w:rsidRDefault="00E86510" w:rsidP="00E86510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 Социальные льготы и гарантии</w:t>
      </w:r>
    </w:p>
    <w:p w:rsidR="00E86510" w:rsidRDefault="00E86510" w:rsidP="00E86510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8.1. Обеспечение работников </w:t>
      </w:r>
      <w:proofErr w:type="spellStart"/>
      <w:r>
        <w:rPr>
          <w:sz w:val="28"/>
          <w:szCs w:val="28"/>
        </w:rPr>
        <w:t>санаторно</w:t>
      </w:r>
      <w:proofErr w:type="spellEnd"/>
      <w:r>
        <w:rPr>
          <w:sz w:val="28"/>
          <w:szCs w:val="28"/>
        </w:rPr>
        <w:t xml:space="preserve"> – курортными путевками за счет средств и средств добровольного медицинского страхования.</w:t>
      </w:r>
    </w:p>
    <w:p w:rsidR="00E86510" w:rsidRDefault="00E86510" w:rsidP="00E86510">
      <w:pPr>
        <w:ind w:firstLine="720"/>
        <w:rPr>
          <w:sz w:val="28"/>
          <w:szCs w:val="28"/>
        </w:rPr>
      </w:pPr>
      <w:r>
        <w:rPr>
          <w:sz w:val="28"/>
          <w:szCs w:val="28"/>
        </w:rPr>
        <w:t>8.2. Обеспечение детей работников ОУ путевками в летние оздоровительные лагеря за счет средств соцстраха и новогодними подарками.</w:t>
      </w:r>
    </w:p>
    <w:p w:rsidR="00E86510" w:rsidRDefault="00E86510" w:rsidP="00E86510">
      <w:pPr>
        <w:ind w:left="720"/>
        <w:jc w:val="both"/>
        <w:rPr>
          <w:sz w:val="28"/>
          <w:szCs w:val="28"/>
        </w:rPr>
      </w:pPr>
    </w:p>
    <w:p w:rsidR="00E86510" w:rsidRDefault="00E86510" w:rsidP="00E86510">
      <w:pPr>
        <w:ind w:left="720"/>
        <w:jc w:val="both"/>
        <w:rPr>
          <w:sz w:val="28"/>
          <w:szCs w:val="28"/>
        </w:rPr>
      </w:pPr>
    </w:p>
    <w:p w:rsidR="00222132" w:rsidRDefault="00222132"/>
    <w:sectPr w:rsidR="00222132" w:rsidSect="00222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76AA4"/>
    <w:multiLevelType w:val="hybridMultilevel"/>
    <w:tmpl w:val="EB1C160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512707"/>
    <w:multiLevelType w:val="hybridMultilevel"/>
    <w:tmpl w:val="DC1EF12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F86E33"/>
    <w:multiLevelType w:val="hybridMultilevel"/>
    <w:tmpl w:val="BBA2E65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ED17AA"/>
    <w:multiLevelType w:val="hybridMultilevel"/>
    <w:tmpl w:val="F934E624"/>
    <w:lvl w:ilvl="0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521AAE"/>
    <w:multiLevelType w:val="hybridMultilevel"/>
    <w:tmpl w:val="64A0C496"/>
    <w:lvl w:ilvl="0" w:tplc="041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DC5256"/>
    <w:multiLevelType w:val="hybridMultilevel"/>
    <w:tmpl w:val="E9FE4984"/>
    <w:lvl w:ilvl="0" w:tplc="041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9406F0"/>
    <w:multiLevelType w:val="hybridMultilevel"/>
    <w:tmpl w:val="BDA4CFCA"/>
    <w:lvl w:ilvl="0" w:tplc="041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CA1A1B"/>
    <w:multiLevelType w:val="hybridMultilevel"/>
    <w:tmpl w:val="5DC83D90"/>
    <w:lvl w:ilvl="0" w:tplc="041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6909FD"/>
    <w:multiLevelType w:val="hybridMultilevel"/>
    <w:tmpl w:val="DBB2D90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6510"/>
    <w:rsid w:val="00222132"/>
    <w:rsid w:val="004B0537"/>
    <w:rsid w:val="0062490C"/>
    <w:rsid w:val="006255E9"/>
    <w:rsid w:val="00636D36"/>
    <w:rsid w:val="0089535D"/>
    <w:rsid w:val="00991222"/>
    <w:rsid w:val="00B30680"/>
    <w:rsid w:val="00BF5C22"/>
    <w:rsid w:val="00E86510"/>
    <w:rsid w:val="00F97D72"/>
    <w:rsid w:val="00FF4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5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255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5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3112</Words>
  <Characters>17741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5</cp:revision>
  <dcterms:created xsi:type="dcterms:W3CDTF">2014-11-10T12:50:00Z</dcterms:created>
  <dcterms:modified xsi:type="dcterms:W3CDTF">2014-11-10T13:31:00Z</dcterms:modified>
</cp:coreProperties>
</file>