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2" w:rsidRDefault="00494BC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Администратор\Рабочий стол\учебный план на 2015-2016 уч. г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чебный план на 2015-2016 уч. г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 xml:space="preserve">Режим работы ДЮСШ </w:t>
      </w:r>
      <w:proofErr w:type="gramStart"/>
      <w:r w:rsidRPr="00494BCD">
        <w:rPr>
          <w:b/>
          <w:sz w:val="28"/>
          <w:szCs w:val="28"/>
          <w:lang w:val="ru-RU"/>
        </w:rPr>
        <w:t>с</w:t>
      </w:r>
      <w:proofErr w:type="gramEnd"/>
      <w:r w:rsidRPr="00494BCD">
        <w:rPr>
          <w:b/>
          <w:sz w:val="28"/>
          <w:szCs w:val="28"/>
          <w:lang w:val="ru-RU"/>
        </w:rPr>
        <w:t>. Ивановка.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>Учебный процесс в школе организуется с учетом распорядка работы общеобразовательной школы, ведется в 2 смены.</w:t>
      </w: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Занятия для </w:t>
      </w:r>
      <w:proofErr w:type="gramStart"/>
      <w:r w:rsidRPr="00494BCD">
        <w:rPr>
          <w:sz w:val="28"/>
          <w:szCs w:val="28"/>
          <w:lang w:val="ru-RU"/>
        </w:rPr>
        <w:t>обучающихся</w:t>
      </w:r>
      <w:proofErr w:type="gramEnd"/>
      <w:r w:rsidRPr="00494BCD">
        <w:rPr>
          <w:sz w:val="28"/>
          <w:szCs w:val="28"/>
          <w:lang w:val="ru-RU"/>
        </w:rPr>
        <w:t xml:space="preserve"> в школе проводится с понедельника по воскресенье включительно (семидневная неделя).</w:t>
      </w: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>Занятия в школе проводятся с 08 часов 00 минут до 21 часа 00 минут.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 xml:space="preserve">Годовой календарный график ДЮСШ </w:t>
      </w:r>
      <w:proofErr w:type="gramStart"/>
      <w:r w:rsidRPr="00494BCD">
        <w:rPr>
          <w:b/>
          <w:sz w:val="28"/>
          <w:szCs w:val="28"/>
          <w:lang w:val="ru-RU"/>
        </w:rPr>
        <w:t>с</w:t>
      </w:r>
      <w:proofErr w:type="gramEnd"/>
      <w:r w:rsidRPr="00494BCD">
        <w:rPr>
          <w:b/>
          <w:sz w:val="28"/>
          <w:szCs w:val="28"/>
          <w:lang w:val="ru-RU"/>
        </w:rPr>
        <w:t>. Ивановка.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>Учебный год начинается с 01 сентября текущего года и оканчивается 31 августа следующего года.</w:t>
      </w: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Работа в школе с </w:t>
      </w:r>
      <w:proofErr w:type="gramStart"/>
      <w:r w:rsidRPr="00494BCD">
        <w:rPr>
          <w:sz w:val="28"/>
          <w:szCs w:val="28"/>
          <w:lang w:val="ru-RU"/>
        </w:rPr>
        <w:t>обучающимися</w:t>
      </w:r>
      <w:proofErr w:type="gramEnd"/>
      <w:r w:rsidRPr="00494BCD">
        <w:rPr>
          <w:sz w:val="28"/>
          <w:szCs w:val="28"/>
          <w:lang w:val="ru-RU"/>
        </w:rPr>
        <w:t xml:space="preserve"> в период каникул, определенных для общеобразовательных школ, проводится по особому плану: учебные занятия, соревнования, воспитательные и досуговые мероприятия, профильные смены, многодневный поход.</w:t>
      </w:r>
    </w:p>
    <w:p w:rsidR="00494BCD" w:rsidRPr="00494BCD" w:rsidRDefault="00494BCD" w:rsidP="00494BCD">
      <w:pPr>
        <w:ind w:firstLine="567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С 31 мая по 31 августа по приказу директора ДЮСШ переходит на летний режим работы. Приказом определяются основные направления деятельности учреждения, занятость </w:t>
      </w:r>
      <w:proofErr w:type="gramStart"/>
      <w:r w:rsidRPr="00494BCD">
        <w:rPr>
          <w:sz w:val="28"/>
          <w:szCs w:val="28"/>
          <w:lang w:val="ru-RU"/>
        </w:rPr>
        <w:t>обучающихся</w:t>
      </w:r>
      <w:proofErr w:type="gramEnd"/>
      <w:r w:rsidRPr="00494BCD">
        <w:rPr>
          <w:sz w:val="28"/>
          <w:szCs w:val="28"/>
          <w:lang w:val="ru-RU"/>
        </w:rPr>
        <w:t xml:space="preserve"> и педагогического коллектива.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>Пояснительная записка.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</w:p>
    <w:p w:rsidR="00494BCD" w:rsidRPr="00494BCD" w:rsidRDefault="00494BCD" w:rsidP="00494BCD">
      <w:pPr>
        <w:pStyle w:val="a4"/>
        <w:ind w:left="709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1. Учебный план  ДЮСШ </w:t>
      </w:r>
      <w:proofErr w:type="gramStart"/>
      <w:r w:rsidRPr="00494BCD">
        <w:rPr>
          <w:sz w:val="28"/>
          <w:szCs w:val="28"/>
          <w:lang w:val="ru-RU"/>
        </w:rPr>
        <w:t>с</w:t>
      </w:r>
      <w:proofErr w:type="gramEnd"/>
      <w:r w:rsidRPr="00494BCD">
        <w:rPr>
          <w:sz w:val="28"/>
          <w:szCs w:val="28"/>
          <w:lang w:val="ru-RU"/>
        </w:rPr>
        <w:t xml:space="preserve">. Ивановка составлен на основании: </w:t>
      </w:r>
    </w:p>
    <w:p w:rsidR="00494BCD" w:rsidRPr="00494BCD" w:rsidRDefault="00494BCD" w:rsidP="00494BCD">
      <w:pPr>
        <w:pStyle w:val="a4"/>
        <w:ind w:left="0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- дополнительной общеобразовательной </w:t>
      </w:r>
      <w:proofErr w:type="spellStart"/>
      <w:r w:rsidRPr="00494BCD">
        <w:rPr>
          <w:sz w:val="28"/>
          <w:szCs w:val="28"/>
          <w:lang w:val="ru-RU"/>
        </w:rPr>
        <w:t>предпрофессиональной</w:t>
      </w:r>
      <w:proofErr w:type="spellEnd"/>
      <w:r w:rsidRPr="00494BCD">
        <w:rPr>
          <w:sz w:val="28"/>
          <w:szCs w:val="28"/>
          <w:lang w:val="ru-RU"/>
        </w:rPr>
        <w:t xml:space="preserve"> программы в области физической культуры и спорта по гандболу;</w:t>
      </w:r>
    </w:p>
    <w:p w:rsidR="00494BCD" w:rsidRPr="00494BCD" w:rsidRDefault="00494BCD" w:rsidP="00494BCD">
      <w:pPr>
        <w:pStyle w:val="a4"/>
        <w:ind w:left="0" w:firstLine="426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- дополнительных общеобразовательных </w:t>
      </w:r>
      <w:proofErr w:type="spellStart"/>
      <w:r w:rsidRPr="00494BCD">
        <w:rPr>
          <w:sz w:val="28"/>
          <w:szCs w:val="28"/>
          <w:lang w:val="ru-RU"/>
        </w:rPr>
        <w:t>общеразвивающих</w:t>
      </w:r>
      <w:proofErr w:type="spellEnd"/>
      <w:r w:rsidRPr="00494BCD">
        <w:rPr>
          <w:sz w:val="28"/>
          <w:szCs w:val="28"/>
          <w:lang w:val="ru-RU"/>
        </w:rPr>
        <w:t xml:space="preserve"> программ в области физической культуры и спорта по футболу, баскетболу, волейболу; </w:t>
      </w:r>
    </w:p>
    <w:p w:rsidR="00494BCD" w:rsidRPr="00494BCD" w:rsidRDefault="00494BCD" w:rsidP="00494BCD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>- методических рекомендаций деятельности спортивных школ в Российской Федерации.</w:t>
      </w:r>
    </w:p>
    <w:p w:rsidR="00494BCD" w:rsidRPr="00494BCD" w:rsidRDefault="00494BCD" w:rsidP="00494BCD">
      <w:pPr>
        <w:pStyle w:val="a4"/>
        <w:ind w:left="426"/>
        <w:jc w:val="both"/>
        <w:rPr>
          <w:sz w:val="28"/>
          <w:szCs w:val="28"/>
          <w:lang w:val="ru-RU"/>
        </w:rPr>
      </w:pPr>
    </w:p>
    <w:p w:rsidR="00494BCD" w:rsidRPr="00494BCD" w:rsidRDefault="00494BCD" w:rsidP="00494BCD">
      <w:pPr>
        <w:pStyle w:val="a4"/>
        <w:ind w:left="0" w:firstLine="426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2. Основными направлениями образовательного процесса на учебный год </w:t>
      </w:r>
      <w:proofErr w:type="gramStart"/>
      <w:r w:rsidRPr="00494BCD">
        <w:rPr>
          <w:sz w:val="28"/>
          <w:szCs w:val="28"/>
          <w:lang w:val="ru-RU"/>
        </w:rPr>
        <w:t>определены</w:t>
      </w:r>
      <w:proofErr w:type="gramEnd"/>
      <w:r w:rsidRPr="00494BCD">
        <w:rPr>
          <w:sz w:val="28"/>
          <w:szCs w:val="28"/>
          <w:lang w:val="ru-RU"/>
        </w:rPr>
        <w:t>:</w:t>
      </w:r>
    </w:p>
    <w:p w:rsidR="00494BCD" w:rsidRPr="00494BCD" w:rsidRDefault="00494BCD" w:rsidP="00494BCD">
      <w:pPr>
        <w:pStyle w:val="a4"/>
        <w:spacing w:line="276" w:lineRule="auto"/>
        <w:ind w:left="851"/>
        <w:jc w:val="both"/>
        <w:rPr>
          <w:sz w:val="28"/>
          <w:szCs w:val="28"/>
          <w:lang w:val="ru-RU"/>
        </w:rPr>
      </w:pPr>
    </w:p>
    <w:p w:rsidR="00494BCD" w:rsidRPr="00494BCD" w:rsidRDefault="00494BCD" w:rsidP="00494BCD">
      <w:pPr>
        <w:jc w:val="both"/>
        <w:rPr>
          <w:i/>
          <w:sz w:val="28"/>
          <w:szCs w:val="28"/>
          <w:u w:val="single"/>
          <w:lang w:val="ru-RU"/>
        </w:rPr>
      </w:pPr>
      <w:r w:rsidRPr="00494BCD">
        <w:rPr>
          <w:i/>
          <w:sz w:val="28"/>
          <w:szCs w:val="28"/>
          <w:lang w:val="ru-RU"/>
        </w:rPr>
        <w:t xml:space="preserve">          </w:t>
      </w:r>
      <w:r w:rsidRPr="00494BCD">
        <w:rPr>
          <w:i/>
          <w:sz w:val="28"/>
          <w:szCs w:val="28"/>
          <w:u w:val="single"/>
          <w:lang w:val="ru-RU"/>
        </w:rPr>
        <w:t>На спортивно-оздоровительном этапе: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- привитие детям устойчивого интереса к регулярным занятиям физическими упражнениями;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- обучение основам техники упражнений в избранном виде спорта.</w:t>
      </w:r>
    </w:p>
    <w:p w:rsidR="00494BCD" w:rsidRPr="00494BCD" w:rsidRDefault="00494BCD" w:rsidP="00494BCD">
      <w:pPr>
        <w:jc w:val="both"/>
        <w:rPr>
          <w:i/>
          <w:sz w:val="28"/>
          <w:szCs w:val="28"/>
          <w:lang w:val="ru-RU"/>
        </w:rPr>
      </w:pPr>
      <w:r w:rsidRPr="00494BCD">
        <w:rPr>
          <w:i/>
          <w:sz w:val="28"/>
          <w:szCs w:val="28"/>
          <w:lang w:val="ru-RU"/>
        </w:rPr>
        <w:t xml:space="preserve">          </w:t>
      </w:r>
    </w:p>
    <w:p w:rsidR="00494BCD" w:rsidRPr="00494BCD" w:rsidRDefault="00494BCD" w:rsidP="00494BCD">
      <w:pPr>
        <w:jc w:val="both"/>
        <w:rPr>
          <w:i/>
          <w:sz w:val="28"/>
          <w:szCs w:val="28"/>
          <w:u w:val="single"/>
          <w:lang w:val="ru-RU"/>
        </w:rPr>
      </w:pPr>
      <w:r w:rsidRPr="00494BCD">
        <w:rPr>
          <w:i/>
          <w:sz w:val="28"/>
          <w:szCs w:val="28"/>
          <w:lang w:val="ru-RU"/>
        </w:rPr>
        <w:t xml:space="preserve">          </w:t>
      </w:r>
      <w:r w:rsidRPr="00494BCD">
        <w:rPr>
          <w:i/>
          <w:sz w:val="28"/>
          <w:szCs w:val="28"/>
          <w:u w:val="single"/>
          <w:lang w:val="ru-RU"/>
        </w:rPr>
        <w:t>На этапе начальной подготовки: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- выявление у детей задатков и способностей к дальнейшему       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совершенствованию в избранном виде спорта;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lastRenderedPageBreak/>
        <w:t xml:space="preserve">          - привитие детям устойчивого интереса к регулярным занятиям физическими упражнениями;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 - обучение начальным основам техники упражнений в избранном виде спорта.</w:t>
      </w:r>
    </w:p>
    <w:p w:rsidR="00494BCD" w:rsidRPr="00494BCD" w:rsidRDefault="00494BCD" w:rsidP="00494BCD">
      <w:pPr>
        <w:jc w:val="both"/>
        <w:rPr>
          <w:i/>
          <w:sz w:val="28"/>
          <w:szCs w:val="28"/>
          <w:u w:val="single"/>
          <w:lang w:val="ru-RU"/>
        </w:rPr>
      </w:pPr>
    </w:p>
    <w:p w:rsidR="00494BCD" w:rsidRPr="00494BCD" w:rsidRDefault="00494BCD" w:rsidP="00494BCD">
      <w:pPr>
        <w:jc w:val="both"/>
        <w:rPr>
          <w:i/>
          <w:sz w:val="28"/>
          <w:szCs w:val="28"/>
          <w:u w:val="single"/>
          <w:lang w:val="ru-RU"/>
        </w:rPr>
      </w:pPr>
      <w:r w:rsidRPr="00494BCD">
        <w:rPr>
          <w:i/>
          <w:sz w:val="28"/>
          <w:szCs w:val="28"/>
          <w:lang w:val="ru-RU"/>
        </w:rPr>
        <w:t xml:space="preserve">          </w:t>
      </w:r>
      <w:r w:rsidRPr="00494BCD">
        <w:rPr>
          <w:i/>
          <w:sz w:val="28"/>
          <w:szCs w:val="28"/>
          <w:u w:val="single"/>
          <w:lang w:val="ru-RU"/>
        </w:rPr>
        <w:t>На этапе спортивной подготовки: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 - развитие физических и специальных двигательных качеств, повышение и совершенствование функциональных возможностей организма к физическим нагрузкам;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- освоение техники упражнений в избранном виде спорта;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 - формирование нравственных качеств, профессиональных интересов, гражданской позиции.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3. Учебный план в полной мере соответствует общей программе развития ДЮСШ </w:t>
      </w:r>
      <w:proofErr w:type="gramStart"/>
      <w:r w:rsidRPr="00494BCD">
        <w:rPr>
          <w:sz w:val="28"/>
          <w:szCs w:val="28"/>
          <w:lang w:val="ru-RU"/>
        </w:rPr>
        <w:t>с</w:t>
      </w:r>
      <w:proofErr w:type="gramEnd"/>
      <w:r w:rsidRPr="00494BCD">
        <w:rPr>
          <w:sz w:val="28"/>
          <w:szCs w:val="28"/>
          <w:lang w:val="ru-RU"/>
        </w:rPr>
        <w:t xml:space="preserve">. </w:t>
      </w:r>
      <w:proofErr w:type="gramStart"/>
      <w:r w:rsidRPr="00494BCD">
        <w:rPr>
          <w:sz w:val="28"/>
          <w:szCs w:val="28"/>
          <w:lang w:val="ru-RU"/>
        </w:rPr>
        <w:t>Ивановка</w:t>
      </w:r>
      <w:proofErr w:type="gramEnd"/>
      <w:r w:rsidRPr="00494BCD">
        <w:rPr>
          <w:sz w:val="28"/>
          <w:szCs w:val="28"/>
          <w:lang w:val="ru-RU"/>
        </w:rPr>
        <w:t>, её уставной деятельности основывается на изучении интересов и потребности детей, их мотивации к учебно-тренировочной деятельности.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Направленность и задачи учебного плана предусматривают обеспечение широты развития личности преемственность между ступенями её развития. Ступени развития личности определяются структурой учебного плана, предусматривающей чёткое разделение учащихся по возрастным группам – от начальной подготовки (9-12 лет) до учебно-тренировочных (13-18 лет). </w:t>
      </w:r>
    </w:p>
    <w:p w:rsidR="00494BCD" w:rsidRPr="00494BCD" w:rsidRDefault="00494BCD" w:rsidP="00494BCD">
      <w:pPr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Объём учебно-тренировочной работы и уровень физических нагрузок определены с учётом возраста и физических возможностей учащихся на разных этапах подготовки, с их занятостью  </w:t>
      </w:r>
      <w:proofErr w:type="gramStart"/>
      <w:r w:rsidRPr="00494BCD">
        <w:rPr>
          <w:sz w:val="28"/>
          <w:szCs w:val="28"/>
          <w:lang w:val="ru-RU"/>
        </w:rPr>
        <w:t>в</w:t>
      </w:r>
      <w:proofErr w:type="gramEnd"/>
      <w:r w:rsidRPr="00494BCD">
        <w:rPr>
          <w:sz w:val="28"/>
          <w:szCs w:val="28"/>
          <w:lang w:val="ru-RU"/>
        </w:rPr>
        <w:t xml:space="preserve"> общеобразовательной школе.  </w:t>
      </w:r>
    </w:p>
    <w:p w:rsidR="00494BCD" w:rsidRPr="00494BCD" w:rsidRDefault="00494BCD" w:rsidP="00494BCD">
      <w:pPr>
        <w:pStyle w:val="a4"/>
        <w:tabs>
          <w:tab w:val="left" w:pos="426"/>
        </w:tabs>
        <w:spacing w:after="200" w:line="276" w:lineRule="auto"/>
        <w:ind w:left="0" w:firstLine="284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4. На основании учебного плана тренеры-преподаватели разрабатывают годовые планы учебно-тренировочного процесса для своих групп и представляют их к защите на заседании тренерского совета.</w:t>
      </w:r>
    </w:p>
    <w:p w:rsidR="00494BCD" w:rsidRPr="00494BCD" w:rsidRDefault="00494BCD" w:rsidP="00494BCD">
      <w:pPr>
        <w:pStyle w:val="a4"/>
        <w:tabs>
          <w:tab w:val="left" w:pos="426"/>
        </w:tabs>
        <w:spacing w:after="200" w:line="276" w:lineRule="auto"/>
        <w:ind w:left="-142"/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5. Направление, формы и содержание воспитательной деятельности педагогического коллектива изложены в программе нравственного воспитания учащихся ДЮСШ. </w:t>
      </w:r>
    </w:p>
    <w:p w:rsidR="00494BCD" w:rsidRPr="00494BCD" w:rsidRDefault="00494BCD" w:rsidP="00494BCD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94BCD" w:rsidRPr="00494BCD" w:rsidRDefault="00494BCD" w:rsidP="00494BCD">
      <w:pPr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 xml:space="preserve">Организация промежуточной и итоговой  аттестации </w:t>
      </w:r>
      <w:proofErr w:type="gramStart"/>
      <w:r w:rsidRPr="00494BCD">
        <w:rPr>
          <w:b/>
          <w:sz w:val="28"/>
          <w:szCs w:val="28"/>
          <w:lang w:val="ru-RU"/>
        </w:rPr>
        <w:t>обучающихся</w:t>
      </w:r>
      <w:proofErr w:type="gramEnd"/>
      <w:r w:rsidRPr="00494BCD">
        <w:rPr>
          <w:b/>
          <w:sz w:val="28"/>
          <w:szCs w:val="28"/>
          <w:lang w:val="ru-RU"/>
        </w:rPr>
        <w:t>.</w:t>
      </w:r>
    </w:p>
    <w:p w:rsidR="00494BCD" w:rsidRPr="00494BCD" w:rsidRDefault="00494BCD" w:rsidP="00494BCD">
      <w:pPr>
        <w:tabs>
          <w:tab w:val="left" w:pos="426"/>
        </w:tabs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494BCD" w:rsidTr="00290E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Pr="00F92BEA" w:rsidRDefault="00494BCD" w:rsidP="00290EC6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92BE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Pr="00F92BEA" w:rsidRDefault="00494BCD" w:rsidP="00290EC6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92BEA">
              <w:rPr>
                <w:b/>
                <w:sz w:val="28"/>
                <w:szCs w:val="28"/>
              </w:rPr>
              <w:t>Сроки</w:t>
            </w:r>
          </w:p>
        </w:tc>
      </w:tr>
      <w:tr w:rsidR="00494BCD" w:rsidTr="00290E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срезы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494BCD" w:rsidTr="00290E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январь</w:t>
            </w:r>
          </w:p>
        </w:tc>
      </w:tr>
      <w:tr w:rsidR="00494BCD" w:rsidTr="00290E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года</w:t>
            </w:r>
          </w:p>
        </w:tc>
      </w:tr>
      <w:tr w:rsidR="00494BCD" w:rsidTr="00290E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</w:tr>
    </w:tbl>
    <w:p w:rsidR="00494BCD" w:rsidRDefault="00494BCD" w:rsidP="00494BCD">
      <w:pPr>
        <w:tabs>
          <w:tab w:val="left" w:pos="426"/>
        </w:tabs>
        <w:jc w:val="center"/>
        <w:rPr>
          <w:sz w:val="28"/>
          <w:szCs w:val="28"/>
        </w:rPr>
      </w:pPr>
    </w:p>
    <w:p w:rsidR="00494BCD" w:rsidRPr="00494BCD" w:rsidRDefault="00494BCD" w:rsidP="00494BC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По результатам итоговой аттестации на основании решения педагогического Совета ДЮСШ обучающиеся, успешно освоившие </w:t>
      </w:r>
      <w:r w:rsidRPr="00494BCD">
        <w:rPr>
          <w:sz w:val="28"/>
          <w:szCs w:val="28"/>
          <w:lang w:val="ru-RU"/>
        </w:rPr>
        <w:lastRenderedPageBreak/>
        <w:t>образовательную программу переводятся на следующий год обучения, выпускникам выдается свидетельство ДЮСШ об окончании обучения.</w:t>
      </w:r>
    </w:p>
    <w:p w:rsidR="00494BCD" w:rsidRPr="00494BCD" w:rsidRDefault="00494BCD" w:rsidP="00494BCD">
      <w:pPr>
        <w:tabs>
          <w:tab w:val="left" w:pos="426"/>
        </w:tabs>
        <w:jc w:val="center"/>
        <w:rPr>
          <w:sz w:val="20"/>
          <w:szCs w:val="20"/>
          <w:lang w:val="ru-RU"/>
        </w:rPr>
      </w:pPr>
    </w:p>
    <w:p w:rsidR="00494BCD" w:rsidRPr="00494BCD" w:rsidRDefault="00494BCD" w:rsidP="00494BC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</w:t>
      </w:r>
    </w:p>
    <w:p w:rsidR="00494BCD" w:rsidRPr="00494BCD" w:rsidRDefault="00494BCD" w:rsidP="00494BC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494BCD">
        <w:rPr>
          <w:sz w:val="28"/>
          <w:szCs w:val="28"/>
          <w:lang w:val="ru-RU"/>
        </w:rPr>
        <w:t xml:space="preserve">          Прогнозируемые результаты учебно-тренировочной деятельности учащихся на конец учебного года.</w:t>
      </w:r>
    </w:p>
    <w:p w:rsidR="00494BCD" w:rsidRPr="00494BCD" w:rsidRDefault="00494BCD" w:rsidP="00494BCD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94BCD" w:rsidRDefault="00494BCD" w:rsidP="00494BC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ГАНДБОЛ</w:t>
      </w:r>
    </w:p>
    <w:p w:rsidR="00494BCD" w:rsidRDefault="00494BCD" w:rsidP="00494BCD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384"/>
        <w:gridCol w:w="1418"/>
        <w:gridCol w:w="3543"/>
        <w:gridCol w:w="3226"/>
      </w:tblGrid>
      <w:tr w:rsidR="00494BCD" w:rsidRP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физической и технической подготовленности (выполнение контрольных норм)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подготовки  (выполнение разрядных требований)</w:t>
            </w: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– 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требований учебной программы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– 2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нормативные требования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– 3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//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 – 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//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 – 2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//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юношеский разряд</w:t>
            </w: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 – 3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//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юношеский разряд</w:t>
            </w:r>
          </w:p>
        </w:tc>
      </w:tr>
      <w:tr w:rsidR="00494BCD" w:rsidTr="00290E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 – 4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//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CD" w:rsidRDefault="00494BCD" w:rsidP="00290EC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1-й юношеский разряд</w:t>
            </w:r>
          </w:p>
        </w:tc>
      </w:tr>
    </w:tbl>
    <w:p w:rsidR="00494BCD" w:rsidRDefault="00494BCD" w:rsidP="00494BCD">
      <w:pPr>
        <w:tabs>
          <w:tab w:val="left" w:pos="426"/>
        </w:tabs>
        <w:jc w:val="center"/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Pr="00494BCD" w:rsidRDefault="00494BCD" w:rsidP="00494BCD">
      <w:pPr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>БАСКЕТБОЛ, ФУТБОЛ, ВОЛЕЙБОЛ.</w:t>
      </w:r>
    </w:p>
    <w:p w:rsidR="00494BCD" w:rsidRDefault="00494BCD" w:rsidP="00494BCD">
      <w:pPr>
        <w:tabs>
          <w:tab w:val="left" w:pos="426"/>
        </w:tabs>
        <w:rPr>
          <w:sz w:val="28"/>
          <w:szCs w:val="28"/>
        </w:rPr>
      </w:pPr>
      <w:r w:rsidRPr="00494BCD">
        <w:rPr>
          <w:sz w:val="28"/>
          <w:szCs w:val="28"/>
          <w:lang w:val="ru-RU"/>
        </w:rPr>
        <w:t xml:space="preserve">           Спортивно-оздоровительный весь период – Освоение требований учебной программы. </w:t>
      </w:r>
      <w:proofErr w:type="spellStart"/>
      <w:proofErr w:type="gramStart"/>
      <w:r>
        <w:rPr>
          <w:sz w:val="28"/>
          <w:szCs w:val="28"/>
        </w:rPr>
        <w:t>Прирост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 xml:space="preserve"> ОФП.</w:t>
      </w:r>
      <w:proofErr w:type="gramEnd"/>
    </w:p>
    <w:p w:rsidR="00494BCD" w:rsidRPr="00CD767A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Pr="00494BCD" w:rsidRDefault="00494BCD" w:rsidP="00494BCD">
      <w:pPr>
        <w:rPr>
          <w:sz w:val="28"/>
          <w:szCs w:val="28"/>
          <w:lang w:val="ru-RU"/>
        </w:rPr>
      </w:pPr>
    </w:p>
    <w:p w:rsidR="00494BCD" w:rsidRDefault="00494BCD" w:rsidP="00494BCD">
      <w:pPr>
        <w:rPr>
          <w:sz w:val="28"/>
          <w:szCs w:val="28"/>
        </w:rPr>
      </w:pPr>
    </w:p>
    <w:p w:rsidR="00494BCD" w:rsidRDefault="00494BCD">
      <w:pPr>
        <w:rPr>
          <w:lang w:val="ru-RU"/>
        </w:rPr>
        <w:sectPr w:rsidR="00494BCD" w:rsidSect="0022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lastRenderedPageBreak/>
        <w:t xml:space="preserve">У Ч Е Б Н </w:t>
      </w:r>
      <w:proofErr w:type="gramStart"/>
      <w:r w:rsidRPr="00494BCD">
        <w:rPr>
          <w:b/>
          <w:sz w:val="28"/>
          <w:szCs w:val="28"/>
          <w:lang w:val="ru-RU"/>
        </w:rPr>
        <w:t>Ы</w:t>
      </w:r>
      <w:proofErr w:type="gramEnd"/>
      <w:r w:rsidRPr="00494BCD">
        <w:rPr>
          <w:b/>
          <w:sz w:val="28"/>
          <w:szCs w:val="28"/>
          <w:lang w:val="ru-RU"/>
        </w:rPr>
        <w:t xml:space="preserve"> Й П Л А Н 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 xml:space="preserve">детско-юношеской спортивной школы </w:t>
      </w:r>
      <w:proofErr w:type="gramStart"/>
      <w:r w:rsidRPr="00494BCD">
        <w:rPr>
          <w:b/>
          <w:sz w:val="28"/>
          <w:szCs w:val="28"/>
          <w:lang w:val="ru-RU"/>
        </w:rPr>
        <w:t>с</w:t>
      </w:r>
      <w:proofErr w:type="gramEnd"/>
      <w:r w:rsidRPr="00494BCD">
        <w:rPr>
          <w:b/>
          <w:sz w:val="28"/>
          <w:szCs w:val="28"/>
          <w:lang w:val="ru-RU"/>
        </w:rPr>
        <w:t xml:space="preserve">. </w:t>
      </w:r>
      <w:proofErr w:type="gramStart"/>
      <w:r w:rsidRPr="00494BCD">
        <w:rPr>
          <w:b/>
          <w:sz w:val="28"/>
          <w:szCs w:val="28"/>
          <w:lang w:val="ru-RU"/>
        </w:rPr>
        <w:t>Ивановка</w:t>
      </w:r>
      <w:proofErr w:type="gramEnd"/>
      <w:r w:rsidRPr="00494BCD">
        <w:rPr>
          <w:b/>
          <w:sz w:val="28"/>
          <w:szCs w:val="28"/>
          <w:lang w:val="ru-RU"/>
        </w:rPr>
        <w:t xml:space="preserve"> на 2015 – 2016 учебный год для спортивно-оздоровительных групп на 36 недель, для групп начальной подготовки и учебно-тренировочной группы на 43 недели.</w:t>
      </w:r>
    </w:p>
    <w:p w:rsidR="00494BCD" w:rsidRPr="00494BCD" w:rsidRDefault="00494BCD" w:rsidP="00494BCD">
      <w:pPr>
        <w:jc w:val="center"/>
        <w:rPr>
          <w:b/>
          <w:sz w:val="28"/>
          <w:szCs w:val="28"/>
          <w:lang w:val="ru-RU"/>
        </w:rPr>
      </w:pPr>
      <w:r w:rsidRPr="00494BCD">
        <w:rPr>
          <w:b/>
          <w:sz w:val="28"/>
          <w:szCs w:val="28"/>
          <w:lang w:val="ru-RU"/>
        </w:rPr>
        <w:t xml:space="preserve"> </w:t>
      </w:r>
    </w:p>
    <w:tbl>
      <w:tblPr>
        <w:tblStyle w:val="af6"/>
        <w:tblW w:w="0" w:type="auto"/>
        <w:tblLook w:val="04A0"/>
      </w:tblPr>
      <w:tblGrid>
        <w:gridCol w:w="3794"/>
        <w:gridCol w:w="2835"/>
        <w:gridCol w:w="1276"/>
        <w:gridCol w:w="1417"/>
        <w:gridCol w:w="1276"/>
        <w:gridCol w:w="1417"/>
        <w:gridCol w:w="1418"/>
        <w:gridCol w:w="1353"/>
      </w:tblGrid>
      <w:tr w:rsidR="00494BCD" w:rsidTr="00290EC6">
        <w:tc>
          <w:tcPr>
            <w:tcW w:w="3794" w:type="dxa"/>
            <w:vMerge w:val="restart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835" w:type="dxa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Баскетбол, волейбол, футбол, ОФП, гандбол</w:t>
            </w:r>
          </w:p>
        </w:tc>
        <w:tc>
          <w:tcPr>
            <w:tcW w:w="8157" w:type="dxa"/>
            <w:gridSpan w:val="6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Гандбол</w:t>
            </w:r>
          </w:p>
        </w:tc>
      </w:tr>
      <w:tr w:rsidR="00494BCD" w:rsidRPr="00494BCD" w:rsidTr="00290EC6">
        <w:tc>
          <w:tcPr>
            <w:tcW w:w="3794" w:type="dxa"/>
            <w:vMerge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Спортивно-оздоровительн.</w:t>
            </w:r>
          </w:p>
        </w:tc>
        <w:tc>
          <w:tcPr>
            <w:tcW w:w="8157" w:type="dxa"/>
            <w:gridSpan w:val="6"/>
          </w:tcPr>
          <w:p w:rsidR="00494BCD" w:rsidRDefault="00494BCD" w:rsidP="00290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            Кол-во часов              Кол-во учащихся</w:t>
            </w:r>
          </w:p>
        </w:tc>
      </w:tr>
      <w:tr w:rsidR="00494BCD" w:rsidTr="00290EC6">
        <w:tc>
          <w:tcPr>
            <w:tcW w:w="3794" w:type="dxa"/>
            <w:vMerge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BCD" w:rsidRPr="000D29A3" w:rsidRDefault="00494BCD" w:rsidP="00290EC6">
            <w:pPr>
              <w:jc w:val="center"/>
              <w:rPr>
                <w:sz w:val="28"/>
                <w:szCs w:val="28"/>
              </w:rPr>
            </w:pPr>
            <w:r w:rsidRPr="000D29A3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gridSpan w:val="3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Начальной подготовки</w:t>
            </w:r>
          </w:p>
        </w:tc>
        <w:tc>
          <w:tcPr>
            <w:tcW w:w="4188" w:type="dxa"/>
            <w:gridSpan w:val="3"/>
          </w:tcPr>
          <w:p w:rsidR="00494BCD" w:rsidRDefault="00494BCD" w:rsidP="0029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Учебно-тренировочные</w:t>
            </w:r>
          </w:p>
        </w:tc>
      </w:tr>
      <w:tr w:rsidR="00494BCD" w:rsidRPr="00617281" w:rsidTr="00290EC6">
        <w:tc>
          <w:tcPr>
            <w:tcW w:w="3794" w:type="dxa"/>
            <w:vMerge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 xml:space="preserve">4 час / 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1-й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6</w:t>
            </w:r>
            <w:r w:rsidRPr="0061728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2-й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172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3-й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172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1-й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2-й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353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 xml:space="preserve">3-й – 5-й </w:t>
            </w:r>
          </w:p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15/</w:t>
            </w:r>
            <w:r>
              <w:rPr>
                <w:sz w:val="28"/>
                <w:szCs w:val="28"/>
              </w:rPr>
              <w:t>44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Возраст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8  - 18 лет</w:t>
            </w:r>
          </w:p>
        </w:tc>
        <w:tc>
          <w:tcPr>
            <w:tcW w:w="1276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9-10</w:t>
            </w:r>
          </w:p>
        </w:tc>
        <w:tc>
          <w:tcPr>
            <w:tcW w:w="1417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11-12</w:t>
            </w:r>
          </w:p>
        </w:tc>
        <w:tc>
          <w:tcPr>
            <w:tcW w:w="1417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17281">
              <w:rPr>
                <w:sz w:val="28"/>
                <w:szCs w:val="28"/>
              </w:rPr>
              <w:t>-13</w:t>
            </w:r>
          </w:p>
        </w:tc>
        <w:tc>
          <w:tcPr>
            <w:tcW w:w="1418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13-14</w:t>
            </w:r>
          </w:p>
        </w:tc>
        <w:tc>
          <w:tcPr>
            <w:tcW w:w="1353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15-18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Теоретическая подготовка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Специальная физ. подготовка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Изучение и совершенствования техники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Изучение и совершенствования тактики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Игровая подготовка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Контрольные соревнования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Инструкторская и судейская практики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Контрольные испытания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4BCD" w:rsidRPr="00617281" w:rsidTr="00290EC6">
        <w:tc>
          <w:tcPr>
            <w:tcW w:w="3794" w:type="dxa"/>
          </w:tcPr>
          <w:p w:rsidR="00494BCD" w:rsidRPr="00617281" w:rsidRDefault="00494BCD" w:rsidP="00290EC6">
            <w:pPr>
              <w:rPr>
                <w:sz w:val="27"/>
                <w:szCs w:val="27"/>
              </w:rPr>
            </w:pPr>
            <w:r w:rsidRPr="00617281">
              <w:rPr>
                <w:sz w:val="27"/>
                <w:szCs w:val="27"/>
              </w:rPr>
              <w:t>Всего часов</w:t>
            </w:r>
          </w:p>
        </w:tc>
        <w:tc>
          <w:tcPr>
            <w:tcW w:w="2835" w:type="dxa"/>
          </w:tcPr>
          <w:p w:rsidR="00494BCD" w:rsidRPr="00617281" w:rsidRDefault="00494BCD" w:rsidP="00290EC6">
            <w:pPr>
              <w:jc w:val="center"/>
              <w:rPr>
                <w:sz w:val="28"/>
                <w:szCs w:val="28"/>
              </w:rPr>
            </w:pPr>
            <w:r w:rsidRPr="00617281"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276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418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353" w:type="dxa"/>
            <w:vAlign w:val="center"/>
          </w:tcPr>
          <w:p w:rsidR="00494BCD" w:rsidRDefault="00494BCD" w:rsidP="00290E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</w:tr>
    </w:tbl>
    <w:p w:rsidR="00494BCD" w:rsidRPr="001710C4" w:rsidRDefault="00494BCD" w:rsidP="00494BCD">
      <w:pPr>
        <w:jc w:val="center"/>
        <w:rPr>
          <w:sz w:val="6"/>
          <w:szCs w:val="28"/>
        </w:rPr>
      </w:pPr>
    </w:p>
    <w:p w:rsidR="00494BCD" w:rsidRDefault="00494BCD" w:rsidP="00494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94BCD" w:rsidRPr="007E3712" w:rsidRDefault="00494BCD" w:rsidP="00494BCD">
      <w:pPr>
        <w:jc w:val="center"/>
        <w:rPr>
          <w:b/>
          <w:sz w:val="28"/>
          <w:szCs w:val="28"/>
        </w:rPr>
      </w:pPr>
      <w:proofErr w:type="spellStart"/>
      <w:r w:rsidRPr="007E3712">
        <w:rPr>
          <w:b/>
          <w:sz w:val="28"/>
          <w:szCs w:val="28"/>
        </w:rPr>
        <w:t>Всего</w:t>
      </w:r>
      <w:proofErr w:type="spellEnd"/>
      <w:r w:rsidRPr="007E3712">
        <w:rPr>
          <w:b/>
          <w:sz w:val="28"/>
          <w:szCs w:val="28"/>
        </w:rPr>
        <w:t xml:space="preserve"> </w:t>
      </w:r>
      <w:proofErr w:type="spellStart"/>
      <w:r w:rsidRPr="007E3712">
        <w:rPr>
          <w:b/>
          <w:sz w:val="28"/>
          <w:szCs w:val="28"/>
        </w:rPr>
        <w:t>учащихся</w:t>
      </w:r>
      <w:proofErr w:type="spellEnd"/>
      <w:r w:rsidRPr="007E3712">
        <w:rPr>
          <w:b/>
          <w:sz w:val="28"/>
          <w:szCs w:val="28"/>
        </w:rPr>
        <w:t>: 406</w:t>
      </w:r>
    </w:p>
    <w:p w:rsidR="00494BCD" w:rsidRDefault="00494BCD">
      <w:pPr>
        <w:rPr>
          <w:lang w:val="ru-RU"/>
        </w:rPr>
        <w:sectPr w:rsidR="00494BCD" w:rsidSect="00494B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4BCD" w:rsidRDefault="00494BCD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9790" cy="8172064"/>
            <wp:effectExtent l="19050" t="0" r="3810" b="0"/>
            <wp:docPr id="2" name="Рисунок 2" descr="C:\Documents and Settings\Администратор\Рабочий стол\учебный план на 2015-2016 уч. г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учебный план на 2015-2016 уч. г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>
      <w:pPr>
        <w:rPr>
          <w:lang w:val="ru-RU"/>
        </w:rPr>
      </w:pPr>
    </w:p>
    <w:p w:rsidR="00494BCD" w:rsidRDefault="00494BCD" w:rsidP="00494BCD"/>
    <w:p w:rsidR="00494BCD" w:rsidRPr="00130159" w:rsidRDefault="00494BCD" w:rsidP="00494BCD">
      <w:pPr>
        <w:jc w:val="center"/>
        <w:rPr>
          <w:b/>
          <w:sz w:val="28"/>
          <w:szCs w:val="28"/>
        </w:rPr>
      </w:pPr>
      <w:proofErr w:type="spellStart"/>
      <w:proofErr w:type="gramStart"/>
      <w:r w:rsidRPr="00130159">
        <w:rPr>
          <w:b/>
          <w:sz w:val="28"/>
          <w:szCs w:val="28"/>
        </w:rPr>
        <w:t>Школы</w:t>
      </w:r>
      <w:proofErr w:type="spellEnd"/>
      <w:r w:rsidRPr="00130159">
        <w:rPr>
          <w:b/>
          <w:sz w:val="28"/>
          <w:szCs w:val="28"/>
        </w:rPr>
        <w:t>.</w:t>
      </w:r>
      <w:proofErr w:type="gramEnd"/>
    </w:p>
    <w:p w:rsidR="00494BCD" w:rsidRDefault="00494BCD" w:rsidP="00494BCD"/>
    <w:p w:rsidR="00494BCD" w:rsidRDefault="00494BCD" w:rsidP="00494BCD"/>
    <w:tbl>
      <w:tblPr>
        <w:tblStyle w:val="af6"/>
        <w:tblW w:w="0" w:type="auto"/>
        <w:tblLook w:val="04A0"/>
      </w:tblPr>
      <w:tblGrid>
        <w:gridCol w:w="2801"/>
        <w:gridCol w:w="2551"/>
        <w:gridCol w:w="1418"/>
        <w:gridCol w:w="1410"/>
        <w:gridCol w:w="7"/>
        <w:gridCol w:w="1383"/>
      </w:tblGrid>
      <w:tr w:rsidR="00494BCD" w:rsidTr="00290EC6">
        <w:tc>
          <w:tcPr>
            <w:tcW w:w="2802" w:type="dxa"/>
          </w:tcPr>
          <w:p w:rsidR="00494BCD" w:rsidRPr="00E17456" w:rsidRDefault="00494BCD" w:rsidP="00290EC6">
            <w:pPr>
              <w:rPr>
                <w:b/>
                <w:sz w:val="24"/>
                <w:szCs w:val="24"/>
              </w:rPr>
            </w:pPr>
            <w:r w:rsidRPr="00E17456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1745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proofErr w:type="gramStart"/>
            <w:r w:rsidRPr="00E17456">
              <w:rPr>
                <w:b/>
                <w:sz w:val="24"/>
                <w:szCs w:val="24"/>
              </w:rPr>
              <w:t>О</w:t>
            </w:r>
            <w:proofErr w:type="gramEnd"/>
            <w:r w:rsidRPr="00E17456">
              <w:rPr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551" w:type="dxa"/>
          </w:tcPr>
          <w:p w:rsidR="00494BCD" w:rsidRPr="00E17456" w:rsidRDefault="00494BCD" w:rsidP="00290EC6">
            <w:pPr>
              <w:rPr>
                <w:b/>
                <w:sz w:val="24"/>
                <w:szCs w:val="24"/>
              </w:rPr>
            </w:pPr>
            <w:r w:rsidRPr="00E17456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494BCD" w:rsidRPr="00E17456" w:rsidRDefault="00494BCD" w:rsidP="00290EC6">
            <w:pPr>
              <w:rPr>
                <w:b/>
                <w:sz w:val="24"/>
                <w:szCs w:val="24"/>
              </w:rPr>
            </w:pPr>
            <w:r w:rsidRPr="00E17456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gridSpan w:val="2"/>
          </w:tcPr>
          <w:p w:rsidR="00494BCD" w:rsidRPr="00E17456" w:rsidRDefault="00494BCD" w:rsidP="00290EC6">
            <w:pPr>
              <w:rPr>
                <w:b/>
                <w:sz w:val="24"/>
                <w:szCs w:val="24"/>
              </w:rPr>
            </w:pPr>
            <w:r w:rsidRPr="00E1745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94BCD" w:rsidRPr="00E17456" w:rsidRDefault="00494BCD" w:rsidP="00290EC6">
            <w:pPr>
              <w:rPr>
                <w:b/>
                <w:sz w:val="24"/>
                <w:szCs w:val="24"/>
              </w:rPr>
            </w:pPr>
            <w:r w:rsidRPr="00E17456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17456">
              <w:rPr>
                <w:b/>
                <w:sz w:val="24"/>
                <w:szCs w:val="24"/>
              </w:rPr>
              <w:t>чел-к</w:t>
            </w:r>
            <w:proofErr w:type="spellEnd"/>
            <w:r w:rsidRPr="00E17456">
              <w:rPr>
                <w:b/>
                <w:sz w:val="24"/>
                <w:szCs w:val="24"/>
              </w:rPr>
              <w:t>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1. Ганич Ирина </w:t>
            </w:r>
          </w:p>
          <w:p w:rsidR="00494BCD" w:rsidRDefault="00494BCD" w:rsidP="00290EC6">
            <w:r>
              <w:t xml:space="preserve">    Викторовна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МОБУ СОШ </w:t>
            </w:r>
          </w:p>
          <w:p w:rsidR="00494BCD" w:rsidRDefault="00494BCD" w:rsidP="00290EC6">
            <w:proofErr w:type="gramStart"/>
            <w:r>
              <w:t>с</w:t>
            </w:r>
            <w:proofErr w:type="gramEnd"/>
            <w:r>
              <w:t>. Дмитриевка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в/б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25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2. </w:t>
            </w:r>
            <w:proofErr w:type="spellStart"/>
            <w:r>
              <w:t>Дъякова</w:t>
            </w:r>
            <w:proofErr w:type="spellEnd"/>
            <w:r>
              <w:t xml:space="preserve"> Наталья </w:t>
            </w:r>
          </w:p>
          <w:p w:rsidR="00494BCD" w:rsidRDefault="00494BCD" w:rsidP="00290EC6">
            <w:r>
              <w:t xml:space="preserve">    Владимировна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МОБУ СОШ </w:t>
            </w:r>
          </w:p>
          <w:p w:rsidR="00494BCD" w:rsidRDefault="00494BCD" w:rsidP="00290EC6">
            <w:proofErr w:type="gramStart"/>
            <w:r>
              <w:t>с</w:t>
            </w:r>
            <w:proofErr w:type="gramEnd"/>
            <w:r>
              <w:t>. Новоалексеевка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в/б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20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3. Андреев Николай </w:t>
            </w:r>
          </w:p>
          <w:p w:rsidR="00494BCD" w:rsidRDefault="00494BCD" w:rsidP="00290EC6">
            <w:r>
              <w:t xml:space="preserve">    Васильевич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МАОУ СОШ </w:t>
            </w:r>
          </w:p>
          <w:p w:rsidR="00494BCD" w:rsidRDefault="00494BCD" w:rsidP="00290EC6">
            <w:proofErr w:type="gramStart"/>
            <w:r>
              <w:t>с</w:t>
            </w:r>
            <w:proofErr w:type="gramEnd"/>
            <w:r>
              <w:t>. Березовка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в/б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25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4. Прощеваев Александр </w:t>
            </w:r>
          </w:p>
          <w:p w:rsidR="00494BCD" w:rsidRDefault="00494BCD" w:rsidP="00290EC6">
            <w:r>
              <w:t xml:space="preserve">    Анатольевич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МОБУ СОШ </w:t>
            </w:r>
          </w:p>
          <w:p w:rsidR="00494BCD" w:rsidRDefault="00494BCD" w:rsidP="00290EC6">
            <w:r>
              <w:t>с. Правовосточное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б/б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20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5. Красносельский Демьян </w:t>
            </w:r>
          </w:p>
          <w:p w:rsidR="00494BCD" w:rsidRDefault="00494BCD" w:rsidP="00290EC6">
            <w:r>
              <w:t xml:space="preserve">    Андреевич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МОБУ СОШ </w:t>
            </w:r>
          </w:p>
          <w:p w:rsidR="00494BCD" w:rsidRDefault="00494BCD" w:rsidP="00290EC6">
            <w:proofErr w:type="gramStart"/>
            <w:r>
              <w:t>с</w:t>
            </w:r>
            <w:proofErr w:type="gramEnd"/>
            <w:r>
              <w:t>. Петропавловка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б/б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20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6. Зыль Оксана </w:t>
            </w:r>
          </w:p>
          <w:p w:rsidR="00494BCD" w:rsidRDefault="00494BCD" w:rsidP="00290EC6">
            <w:r>
              <w:t xml:space="preserve">    Евгеньевна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МОБУ СОШ </w:t>
            </w:r>
          </w:p>
          <w:p w:rsidR="00494BCD" w:rsidRDefault="00494BCD" w:rsidP="00290EC6">
            <w:r>
              <w:t>с. Анновка</w:t>
            </w:r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в/б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20 чел.</w:t>
            </w:r>
          </w:p>
        </w:tc>
      </w:tr>
      <w:tr w:rsidR="00494BCD" w:rsidTr="00290EC6">
        <w:tc>
          <w:tcPr>
            <w:tcW w:w="2802" w:type="dxa"/>
          </w:tcPr>
          <w:p w:rsidR="00494BCD" w:rsidRDefault="00494BCD" w:rsidP="00290EC6">
            <w:r>
              <w:t xml:space="preserve">7. Каплунова Светлана </w:t>
            </w:r>
          </w:p>
          <w:p w:rsidR="00494BCD" w:rsidRDefault="00494BCD" w:rsidP="00290EC6">
            <w:r>
              <w:t xml:space="preserve">    Николаевна</w:t>
            </w:r>
          </w:p>
        </w:tc>
        <w:tc>
          <w:tcPr>
            <w:tcW w:w="2551" w:type="dxa"/>
          </w:tcPr>
          <w:p w:rsidR="00494BCD" w:rsidRDefault="00494BCD" w:rsidP="00290EC6">
            <w:r>
              <w:t xml:space="preserve">МАОУ СОШ </w:t>
            </w:r>
          </w:p>
          <w:p w:rsidR="00494BCD" w:rsidRDefault="00494BCD" w:rsidP="00290EC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реднебелое</w:t>
            </w:r>
            <w:proofErr w:type="spellEnd"/>
          </w:p>
        </w:tc>
        <w:tc>
          <w:tcPr>
            <w:tcW w:w="1418" w:type="dxa"/>
          </w:tcPr>
          <w:p w:rsidR="00494BCD" w:rsidRDefault="00494BCD" w:rsidP="00290EC6">
            <w:r>
              <w:t xml:space="preserve">СОГ </w:t>
            </w:r>
            <w:proofErr w:type="gramStart"/>
            <w:r>
              <w:t>б/б</w:t>
            </w:r>
            <w:proofErr w:type="gramEnd"/>
          </w:p>
        </w:tc>
        <w:tc>
          <w:tcPr>
            <w:tcW w:w="1417" w:type="dxa"/>
            <w:gridSpan w:val="2"/>
          </w:tcPr>
          <w:p w:rsidR="00494BCD" w:rsidRDefault="00494BCD" w:rsidP="00290EC6">
            <w:r>
              <w:t>4 час.</w:t>
            </w:r>
          </w:p>
        </w:tc>
        <w:tc>
          <w:tcPr>
            <w:tcW w:w="1383" w:type="dxa"/>
          </w:tcPr>
          <w:p w:rsidR="00494BCD" w:rsidRDefault="00494BCD" w:rsidP="00290EC6">
            <w:r>
              <w:t>20 чел.</w:t>
            </w:r>
          </w:p>
        </w:tc>
      </w:tr>
      <w:tr w:rsidR="00494BCD" w:rsidTr="00290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6771" w:type="dxa"/>
          <w:trHeight w:val="345"/>
        </w:trPr>
        <w:tc>
          <w:tcPr>
            <w:tcW w:w="1410" w:type="dxa"/>
          </w:tcPr>
          <w:p w:rsidR="00494BCD" w:rsidRPr="00155DC5" w:rsidRDefault="00494BCD" w:rsidP="00290EC6">
            <w:pPr>
              <w:rPr>
                <w:b/>
              </w:rPr>
            </w:pPr>
            <w:r w:rsidRPr="00155DC5">
              <w:rPr>
                <w:b/>
              </w:rPr>
              <w:t>28 час.</w:t>
            </w:r>
          </w:p>
        </w:tc>
        <w:tc>
          <w:tcPr>
            <w:tcW w:w="1390" w:type="dxa"/>
            <w:gridSpan w:val="2"/>
          </w:tcPr>
          <w:p w:rsidR="00494BCD" w:rsidRPr="00155DC5" w:rsidRDefault="00494BCD" w:rsidP="00290EC6">
            <w:pPr>
              <w:rPr>
                <w:b/>
              </w:rPr>
            </w:pPr>
            <w:r w:rsidRPr="00155DC5">
              <w:rPr>
                <w:b/>
              </w:rPr>
              <w:t>150 чел.</w:t>
            </w:r>
          </w:p>
        </w:tc>
      </w:tr>
    </w:tbl>
    <w:p w:rsidR="00494BCD" w:rsidRDefault="00494BCD" w:rsidP="00494BCD"/>
    <w:p w:rsidR="00494BCD" w:rsidRDefault="00494BCD" w:rsidP="00494BCD">
      <w:r>
        <w:t xml:space="preserve">                  </w:t>
      </w:r>
    </w:p>
    <w:p w:rsidR="00494BCD" w:rsidRDefault="00494BCD" w:rsidP="00494BCD">
      <w:pPr>
        <w:rPr>
          <w:b/>
        </w:rPr>
      </w:pPr>
      <w:r>
        <w:t xml:space="preserve">                                                                             </w:t>
      </w:r>
      <w:proofErr w:type="spellStart"/>
      <w:r>
        <w:rPr>
          <w:b/>
        </w:rPr>
        <w:t>Всего</w:t>
      </w:r>
      <w:proofErr w:type="spellEnd"/>
      <w:r>
        <w:rPr>
          <w:b/>
        </w:rPr>
        <w:t xml:space="preserve">:  23 </w:t>
      </w:r>
      <w:proofErr w:type="spellStart"/>
      <w:r>
        <w:rPr>
          <w:b/>
        </w:rPr>
        <w:t>группы</w:t>
      </w:r>
      <w:proofErr w:type="spellEnd"/>
      <w:r>
        <w:rPr>
          <w:b/>
        </w:rPr>
        <w:t xml:space="preserve">;     177 </w:t>
      </w:r>
      <w:proofErr w:type="spellStart"/>
      <w:proofErr w:type="gramStart"/>
      <w:r>
        <w:rPr>
          <w:b/>
        </w:rPr>
        <w:t>час</w:t>
      </w:r>
      <w:proofErr w:type="spellEnd"/>
      <w:r>
        <w:rPr>
          <w:b/>
        </w:rPr>
        <w:t>.;</w:t>
      </w:r>
      <w:proofErr w:type="gramEnd"/>
      <w:r>
        <w:rPr>
          <w:b/>
        </w:rPr>
        <w:t xml:space="preserve">          406 </w:t>
      </w:r>
      <w:proofErr w:type="spellStart"/>
      <w:r>
        <w:rPr>
          <w:b/>
        </w:rPr>
        <w:t>чел</w:t>
      </w:r>
      <w:proofErr w:type="spellEnd"/>
      <w:r>
        <w:rPr>
          <w:b/>
        </w:rPr>
        <w:t>.</w:t>
      </w:r>
    </w:p>
    <w:p w:rsidR="00494BCD" w:rsidRPr="00230722" w:rsidRDefault="00494BCD" w:rsidP="00494BCD"/>
    <w:p w:rsidR="00494BCD" w:rsidRPr="00494BCD" w:rsidRDefault="00494BCD">
      <w:pPr>
        <w:rPr>
          <w:lang w:val="ru-RU"/>
        </w:rPr>
      </w:pPr>
    </w:p>
    <w:sectPr w:rsidR="00494BCD" w:rsidRPr="00494BCD" w:rsidSect="00494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4BCD"/>
    <w:rsid w:val="00062FA0"/>
    <w:rsid w:val="000C0AB3"/>
    <w:rsid w:val="00163DF7"/>
    <w:rsid w:val="00222132"/>
    <w:rsid w:val="002635F4"/>
    <w:rsid w:val="00494BCD"/>
    <w:rsid w:val="004B0537"/>
    <w:rsid w:val="005005AF"/>
    <w:rsid w:val="0062490C"/>
    <w:rsid w:val="006255E9"/>
    <w:rsid w:val="0071715E"/>
    <w:rsid w:val="00733B21"/>
    <w:rsid w:val="007704E1"/>
    <w:rsid w:val="00772C91"/>
    <w:rsid w:val="00836CB2"/>
    <w:rsid w:val="0089535D"/>
    <w:rsid w:val="0094097B"/>
    <w:rsid w:val="00A62E1C"/>
    <w:rsid w:val="00AA7289"/>
    <w:rsid w:val="00E203A6"/>
    <w:rsid w:val="00E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C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C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C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C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C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C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C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C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C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6CB2"/>
    <w:rPr>
      <w:szCs w:val="32"/>
    </w:rPr>
  </w:style>
  <w:style w:type="paragraph" w:styleId="a4">
    <w:name w:val="List Paragraph"/>
    <w:basedOn w:val="a"/>
    <w:uiPriority w:val="34"/>
    <w:qFormat/>
    <w:rsid w:val="00836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6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C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C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C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C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C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C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C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CB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704E1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36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36C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36C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36CB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36CB2"/>
    <w:rPr>
      <w:b/>
      <w:bCs/>
    </w:rPr>
  </w:style>
  <w:style w:type="character" w:styleId="ab">
    <w:name w:val="Emphasis"/>
    <w:basedOn w:val="a0"/>
    <w:uiPriority w:val="20"/>
    <w:qFormat/>
    <w:rsid w:val="00836CB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CB2"/>
    <w:rPr>
      <w:i/>
    </w:rPr>
  </w:style>
  <w:style w:type="character" w:customStyle="1" w:styleId="22">
    <w:name w:val="Цитата 2 Знак"/>
    <w:basedOn w:val="a0"/>
    <w:link w:val="21"/>
    <w:uiPriority w:val="29"/>
    <w:rsid w:val="00836C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CB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CB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36C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C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C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C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C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C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4B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4BC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94BCD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</Words>
  <Characters>5728</Characters>
  <Application>Microsoft Office Word</Application>
  <DocSecurity>0</DocSecurity>
  <Lines>47</Lines>
  <Paragraphs>13</Paragraphs>
  <ScaleCrop>false</ScaleCrop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2016-02-24T05:43:00Z</dcterms:created>
  <dcterms:modified xsi:type="dcterms:W3CDTF">2016-02-24T05:51:00Z</dcterms:modified>
</cp:coreProperties>
</file>