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CC" w:rsidRDefault="001B08CC" w:rsidP="001B08CC">
      <w:pPr>
        <w:jc w:val="both"/>
        <w:rPr>
          <w:sz w:val="28"/>
          <w:szCs w:val="28"/>
        </w:rPr>
      </w:pPr>
      <w:r>
        <w:t xml:space="preserve">          </w:t>
      </w:r>
      <w:r w:rsidRPr="00AE6F19">
        <w:rPr>
          <w:sz w:val="28"/>
          <w:szCs w:val="28"/>
        </w:rPr>
        <w:t>На зимних каникулах 2015</w:t>
      </w:r>
      <w:r>
        <w:rPr>
          <w:sz w:val="28"/>
          <w:szCs w:val="28"/>
        </w:rPr>
        <w:t xml:space="preserve">-2016 </w:t>
      </w:r>
      <w:r w:rsidRPr="00AE6F19">
        <w:rPr>
          <w:sz w:val="28"/>
          <w:szCs w:val="28"/>
        </w:rPr>
        <w:t xml:space="preserve">учебного года на базе ДЮСШ с. Ивановка в соответствии с расписанием прошли массовые спортивные мероприятия </w:t>
      </w:r>
      <w:proofErr w:type="gramStart"/>
      <w:r w:rsidRPr="00AE6F19">
        <w:rPr>
          <w:sz w:val="28"/>
          <w:szCs w:val="28"/>
        </w:rPr>
        <w:t>среди</w:t>
      </w:r>
      <w:proofErr w:type="gramEnd"/>
      <w:r w:rsidRPr="00AE6F19">
        <w:rPr>
          <w:sz w:val="28"/>
          <w:szCs w:val="28"/>
        </w:rPr>
        <w:t xml:space="preserve"> обучающихся. </w:t>
      </w:r>
    </w:p>
    <w:p w:rsidR="001B08CC" w:rsidRPr="00AE6F19" w:rsidRDefault="001B08CC" w:rsidP="001B0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6F19">
        <w:rPr>
          <w:sz w:val="28"/>
          <w:szCs w:val="28"/>
        </w:rPr>
        <w:t>Всего было охвачено детей – 150 человек.</w:t>
      </w:r>
    </w:p>
    <w:p w:rsidR="001B08CC" w:rsidRDefault="001B08CC" w:rsidP="001B08CC">
      <w:pPr>
        <w:jc w:val="both"/>
        <w:rPr>
          <w:b/>
          <w:i/>
          <w:sz w:val="36"/>
          <w:szCs w:val="36"/>
          <w:u w:val="single"/>
        </w:rPr>
      </w:pPr>
    </w:p>
    <w:p w:rsidR="001B08CC" w:rsidRPr="002362A3" w:rsidRDefault="001B08CC" w:rsidP="001B08CC">
      <w:pPr>
        <w:jc w:val="center"/>
        <w:rPr>
          <w:b/>
          <w:i/>
          <w:sz w:val="36"/>
          <w:szCs w:val="36"/>
          <w:u w:val="single"/>
        </w:rPr>
      </w:pPr>
      <w:r w:rsidRPr="002362A3">
        <w:rPr>
          <w:b/>
          <w:i/>
          <w:sz w:val="36"/>
          <w:szCs w:val="36"/>
          <w:u w:val="single"/>
        </w:rPr>
        <w:t>Расписание</w:t>
      </w:r>
    </w:p>
    <w:p w:rsidR="001B08CC" w:rsidRPr="002362A3" w:rsidRDefault="001B08CC" w:rsidP="001B08CC">
      <w:pPr>
        <w:jc w:val="center"/>
        <w:rPr>
          <w:b/>
          <w:i/>
          <w:sz w:val="36"/>
          <w:szCs w:val="36"/>
          <w:u w:val="single"/>
        </w:rPr>
      </w:pPr>
      <w:r w:rsidRPr="002362A3">
        <w:rPr>
          <w:b/>
          <w:i/>
          <w:sz w:val="36"/>
          <w:szCs w:val="36"/>
          <w:u w:val="single"/>
        </w:rPr>
        <w:t xml:space="preserve">работы ДЮСШ </w:t>
      </w:r>
      <w:proofErr w:type="gramStart"/>
      <w:r w:rsidRPr="002362A3">
        <w:rPr>
          <w:b/>
          <w:i/>
          <w:sz w:val="36"/>
          <w:szCs w:val="36"/>
          <w:u w:val="single"/>
        </w:rPr>
        <w:t>с</w:t>
      </w:r>
      <w:proofErr w:type="gramEnd"/>
      <w:r w:rsidRPr="002362A3">
        <w:rPr>
          <w:b/>
          <w:i/>
          <w:sz w:val="36"/>
          <w:szCs w:val="36"/>
          <w:u w:val="single"/>
        </w:rPr>
        <w:t>. Ивановка на зимних каникулах.</w:t>
      </w:r>
    </w:p>
    <w:p w:rsidR="001B08CC" w:rsidRPr="002362A3" w:rsidRDefault="001B08CC" w:rsidP="001B08CC">
      <w:pPr>
        <w:jc w:val="center"/>
        <w:rPr>
          <w:i/>
          <w:u w:val="single"/>
        </w:rPr>
      </w:pPr>
    </w:p>
    <w:p w:rsidR="001B08CC" w:rsidRDefault="001B08CC" w:rsidP="001B08CC">
      <w:pPr>
        <w:jc w:val="center"/>
      </w:pPr>
    </w:p>
    <w:p w:rsidR="001B08CC" w:rsidRDefault="001B08CC" w:rsidP="001B08CC">
      <w:pPr>
        <w:tabs>
          <w:tab w:val="center" w:pos="4323"/>
        </w:tabs>
        <w:jc w:val="center"/>
        <w:rPr>
          <w:b/>
          <w:sz w:val="36"/>
          <w:szCs w:val="36"/>
        </w:rPr>
      </w:pPr>
    </w:p>
    <w:p w:rsidR="001B08CC" w:rsidRPr="002362A3" w:rsidRDefault="001B08CC" w:rsidP="001B08CC">
      <w:pPr>
        <w:tabs>
          <w:tab w:val="center" w:pos="4323"/>
        </w:tabs>
        <w:jc w:val="center"/>
        <w:rPr>
          <w:b/>
          <w:sz w:val="36"/>
          <w:szCs w:val="36"/>
        </w:rPr>
      </w:pPr>
      <w:r w:rsidRPr="002362A3">
        <w:rPr>
          <w:b/>
          <w:sz w:val="36"/>
          <w:szCs w:val="36"/>
        </w:rPr>
        <w:t>1. «Веселые старты»</w:t>
      </w:r>
    </w:p>
    <w:p w:rsidR="001B08CC" w:rsidRPr="002362A3" w:rsidRDefault="001B08CC" w:rsidP="001B08CC">
      <w:pPr>
        <w:tabs>
          <w:tab w:val="center" w:pos="4323"/>
        </w:tabs>
        <w:jc w:val="center"/>
        <w:rPr>
          <w:sz w:val="36"/>
          <w:szCs w:val="36"/>
        </w:rPr>
      </w:pPr>
      <w:r w:rsidRPr="002362A3">
        <w:rPr>
          <w:sz w:val="36"/>
          <w:szCs w:val="36"/>
        </w:rPr>
        <w:t>4 января в 10.00 (3-4 кл.)</w:t>
      </w:r>
    </w:p>
    <w:p w:rsidR="001B08CC" w:rsidRPr="002362A3" w:rsidRDefault="001B08CC" w:rsidP="001B08CC">
      <w:pPr>
        <w:tabs>
          <w:tab w:val="center" w:pos="4323"/>
        </w:tabs>
        <w:rPr>
          <w:b/>
          <w:sz w:val="36"/>
          <w:szCs w:val="36"/>
        </w:rPr>
      </w:pPr>
    </w:p>
    <w:p w:rsidR="001B08CC" w:rsidRDefault="001B08CC" w:rsidP="001B08CC">
      <w:pPr>
        <w:tabs>
          <w:tab w:val="center" w:pos="432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B08CC" w:rsidRDefault="001B08CC" w:rsidP="001B08CC">
      <w:pPr>
        <w:tabs>
          <w:tab w:val="center" w:pos="43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Новогодний турнир по баскетболу.</w:t>
      </w:r>
    </w:p>
    <w:p w:rsidR="001B08CC" w:rsidRPr="00E53381" w:rsidRDefault="001B08CC" w:rsidP="001B08CC">
      <w:pPr>
        <w:rPr>
          <w:sz w:val="36"/>
          <w:szCs w:val="36"/>
        </w:rPr>
      </w:pPr>
    </w:p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января 2016 г.</w:t>
      </w:r>
    </w:p>
    <w:p w:rsidR="001B08CC" w:rsidRPr="00235D31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</w:p>
    <w:tbl>
      <w:tblPr>
        <w:tblStyle w:val="af4"/>
        <w:tblW w:w="11945" w:type="dxa"/>
        <w:tblLook w:val="04A0"/>
      </w:tblPr>
      <w:tblGrid>
        <w:gridCol w:w="392"/>
        <w:gridCol w:w="1984"/>
        <w:gridCol w:w="5245"/>
        <w:gridCol w:w="4324"/>
      </w:tblGrid>
      <w:tr w:rsidR="001B08CC" w:rsidTr="006025AD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09.00-09.35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кл. Юноши (1 ком.) - 6 кл. Юноши.</w:t>
            </w:r>
          </w:p>
        </w:tc>
        <w:tc>
          <w:tcPr>
            <w:tcW w:w="432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B08CC" w:rsidRDefault="001B08CC" w:rsidP="006025AD">
            <w:pPr>
              <w:tabs>
                <w:tab w:val="left" w:pos="6885"/>
              </w:tabs>
              <w:ind w:left="-54" w:hanging="142"/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23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09.40-10.20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кл. Юноши (2 ком.) – 6-7 кл. Девушки. 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34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10.25-11.05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кл. Девушки – 5 кл. Юноши (1 ком.)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кл. Юноши – 8 кл. Девушки.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 кл. Юноши – 11 кл. Девушки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января 2016 г</w:t>
      </w:r>
    </w:p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</w:p>
    <w:tbl>
      <w:tblPr>
        <w:tblStyle w:val="af4"/>
        <w:tblW w:w="7621" w:type="dxa"/>
        <w:tblLook w:val="04A0"/>
      </w:tblPr>
      <w:tblGrid>
        <w:gridCol w:w="392"/>
        <w:gridCol w:w="1984"/>
        <w:gridCol w:w="5245"/>
      </w:tblGrid>
      <w:tr w:rsidR="001B08CC" w:rsidTr="006025A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09.00-09.35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кл. Юноши (1 ком.) - 6-7 кл. Девушки.</w:t>
            </w:r>
          </w:p>
        </w:tc>
      </w:tr>
      <w:tr w:rsidR="001B08CC" w:rsidTr="006025A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09.40-10.20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кл. Юноши (2 ком.) - 5 кл. Девушки</w:t>
            </w:r>
          </w:p>
        </w:tc>
      </w:tr>
      <w:tr w:rsidR="001B08CC" w:rsidTr="006025AD"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10.25-11.05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 кл. Девушки - 6 кл. Юноши.</w:t>
            </w:r>
          </w:p>
        </w:tc>
      </w:tr>
      <w:tr w:rsidR="001B08CC" w:rsidTr="006025AD">
        <w:trPr>
          <w:trHeight w:val="31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11.10-11.55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кл. Юноши  – 8 кл. Девушки.</w:t>
            </w:r>
          </w:p>
        </w:tc>
      </w:tr>
      <w:tr w:rsidR="001B08CC" w:rsidTr="006025AD">
        <w:trPr>
          <w:trHeight w:val="377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кл. Девушки – 9 кл. Юноши.</w:t>
            </w:r>
          </w:p>
        </w:tc>
      </w:tr>
      <w:tr w:rsidR="001B08CC" w:rsidTr="006025AD">
        <w:trPr>
          <w:trHeight w:val="16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кл. Юноши – 9 кл. Юноши</w:t>
            </w:r>
          </w:p>
        </w:tc>
      </w:tr>
    </w:tbl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</w:p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января 2016 г</w:t>
      </w:r>
    </w:p>
    <w:p w:rsidR="001B08CC" w:rsidRDefault="001B08CC" w:rsidP="001B08CC">
      <w:pPr>
        <w:tabs>
          <w:tab w:val="left" w:pos="6885"/>
        </w:tabs>
        <w:rPr>
          <w:b/>
          <w:sz w:val="28"/>
          <w:szCs w:val="28"/>
          <w:u w:val="single"/>
        </w:rPr>
      </w:pPr>
    </w:p>
    <w:tbl>
      <w:tblPr>
        <w:tblStyle w:val="af4"/>
        <w:tblW w:w="11945" w:type="dxa"/>
        <w:tblLook w:val="04A0"/>
      </w:tblPr>
      <w:tblGrid>
        <w:gridCol w:w="392"/>
        <w:gridCol w:w="1984"/>
        <w:gridCol w:w="5245"/>
        <w:gridCol w:w="4324"/>
      </w:tblGrid>
      <w:tr w:rsidR="001B08CC" w:rsidTr="006025AD">
        <w:trPr>
          <w:trHeight w:val="2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09.00-09.35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 кл. Девушки - 5 кл. Девушки</w:t>
            </w:r>
          </w:p>
        </w:tc>
        <w:tc>
          <w:tcPr>
            <w:tcW w:w="432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1B08CC" w:rsidRDefault="001B08CC" w:rsidP="006025AD">
            <w:pPr>
              <w:tabs>
                <w:tab w:val="left" w:pos="6885"/>
              </w:tabs>
              <w:ind w:left="-54" w:hanging="142"/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23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09.40-10.20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кл. Юноши – 5 кл. Юноши (2 ком.)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31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10.25.-11.10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527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кл. Юноши – 7 кл. Юноши.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1B08CC" w:rsidTr="006025AD">
        <w:trPr>
          <w:trHeight w:val="33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Default="001B08CC" w:rsidP="006025AD">
            <w:pPr>
              <w:tabs>
                <w:tab w:val="left" w:pos="68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Pr="00344E83" w:rsidRDefault="001B08CC" w:rsidP="006025AD">
            <w:pPr>
              <w:tabs>
                <w:tab w:val="left" w:pos="6885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8CC" w:rsidRPr="00344E83" w:rsidRDefault="001B08CC" w:rsidP="006025AD">
            <w:pPr>
              <w:tabs>
                <w:tab w:val="left" w:pos="5279"/>
              </w:tabs>
              <w:rPr>
                <w:b/>
                <w:sz w:val="28"/>
                <w:szCs w:val="28"/>
                <w:lang w:eastAsia="en-US"/>
              </w:rPr>
            </w:pPr>
            <w:r w:rsidRPr="00344E83">
              <w:rPr>
                <w:b/>
                <w:sz w:val="28"/>
                <w:szCs w:val="28"/>
                <w:lang w:eastAsia="en-US"/>
              </w:rPr>
              <w:t>Награждение</w:t>
            </w:r>
          </w:p>
        </w:tc>
        <w:tc>
          <w:tcPr>
            <w:tcW w:w="432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B08CC" w:rsidRDefault="001B08CC" w:rsidP="006025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B08CC" w:rsidRDefault="001B08CC" w:rsidP="001B08CC">
      <w:pPr>
        <w:tabs>
          <w:tab w:val="left" w:pos="6885"/>
        </w:tabs>
        <w:rPr>
          <w:b/>
          <w:i/>
          <w:sz w:val="28"/>
          <w:szCs w:val="28"/>
          <w:u w:val="single"/>
        </w:rPr>
      </w:pPr>
    </w:p>
    <w:p w:rsidR="001B08CC" w:rsidRDefault="001B08CC" w:rsidP="001B08CC"/>
    <w:p w:rsidR="001B08CC" w:rsidRDefault="001B08CC" w:rsidP="001B08CC"/>
    <w:p w:rsidR="001B08CC" w:rsidRPr="00034D68" w:rsidRDefault="001B08CC" w:rsidP="001B08CC">
      <w:pPr>
        <w:jc w:val="center"/>
        <w:rPr>
          <w:b/>
          <w:sz w:val="32"/>
          <w:szCs w:val="32"/>
        </w:rPr>
      </w:pPr>
      <w:r w:rsidRPr="00034D68">
        <w:rPr>
          <w:b/>
          <w:sz w:val="32"/>
          <w:szCs w:val="32"/>
        </w:rPr>
        <w:lastRenderedPageBreak/>
        <w:t xml:space="preserve">ТАБЛИЦА РОЗЫГРЫША </w:t>
      </w:r>
    </w:p>
    <w:p w:rsidR="001B08CC" w:rsidRPr="00034D68" w:rsidRDefault="001B08CC" w:rsidP="001B08CC">
      <w:pPr>
        <w:jc w:val="center"/>
        <w:rPr>
          <w:b/>
          <w:i/>
          <w:sz w:val="32"/>
          <w:szCs w:val="32"/>
        </w:rPr>
      </w:pPr>
      <w:r w:rsidRPr="00034D68">
        <w:rPr>
          <w:b/>
          <w:sz w:val="32"/>
          <w:szCs w:val="32"/>
        </w:rPr>
        <w:t xml:space="preserve">соревнований по </w:t>
      </w:r>
      <w:r>
        <w:rPr>
          <w:b/>
          <w:sz w:val="32"/>
          <w:szCs w:val="32"/>
        </w:rPr>
        <w:t>баскетболу</w:t>
      </w:r>
      <w:r w:rsidRPr="00034D68">
        <w:rPr>
          <w:b/>
          <w:sz w:val="32"/>
          <w:szCs w:val="32"/>
        </w:rPr>
        <w:t xml:space="preserve"> на первенство </w:t>
      </w:r>
    </w:p>
    <w:p w:rsidR="001B08CC" w:rsidRDefault="001B08CC" w:rsidP="001B08CC">
      <w:pPr>
        <w:jc w:val="center"/>
        <w:rPr>
          <w:b/>
          <w:sz w:val="32"/>
          <w:szCs w:val="32"/>
        </w:rPr>
      </w:pPr>
      <w:r w:rsidRPr="00034D68">
        <w:rPr>
          <w:b/>
          <w:sz w:val="32"/>
          <w:szCs w:val="32"/>
        </w:rPr>
        <w:t xml:space="preserve"> ДЮСШ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Ивановка</w:t>
      </w:r>
      <w:proofErr w:type="gramEnd"/>
      <w:r>
        <w:rPr>
          <w:b/>
          <w:sz w:val="32"/>
          <w:szCs w:val="32"/>
        </w:rPr>
        <w:t xml:space="preserve"> </w:t>
      </w:r>
      <w:r w:rsidRPr="00034D68">
        <w:rPr>
          <w:b/>
          <w:sz w:val="32"/>
          <w:szCs w:val="32"/>
        </w:rPr>
        <w:t>05-08 января 2016 год.</w:t>
      </w:r>
    </w:p>
    <w:p w:rsidR="001B08CC" w:rsidRPr="00034D68" w:rsidRDefault="001B08CC" w:rsidP="001B08CC">
      <w:pPr>
        <w:jc w:val="center"/>
        <w:rPr>
          <w:b/>
          <w:sz w:val="32"/>
          <w:szCs w:val="32"/>
          <w:u w:val="single"/>
        </w:rPr>
      </w:pPr>
    </w:p>
    <w:tbl>
      <w:tblPr>
        <w:tblStyle w:val="af4"/>
        <w:tblpPr w:leftFromText="180" w:rightFromText="180" w:vertAnchor="text" w:horzAnchor="margin" w:tblpXSpec="center" w:tblpY="294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29"/>
        <w:gridCol w:w="1673"/>
        <w:gridCol w:w="914"/>
        <w:gridCol w:w="908"/>
        <w:gridCol w:w="911"/>
        <w:gridCol w:w="911"/>
        <w:gridCol w:w="985"/>
        <w:gridCol w:w="958"/>
        <w:gridCol w:w="973"/>
      </w:tblGrid>
      <w:tr w:rsidR="001B08CC" w:rsidRPr="00034D68" w:rsidTr="006025AD">
        <w:tc>
          <w:tcPr>
            <w:tcW w:w="664" w:type="dxa"/>
            <w:vAlign w:val="center"/>
          </w:tcPr>
          <w:p w:rsidR="001B08CC" w:rsidRPr="00034D68" w:rsidRDefault="001B08CC" w:rsidP="006025AD">
            <w:pPr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4D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4D68">
              <w:rPr>
                <w:b/>
                <w:sz w:val="20"/>
                <w:szCs w:val="20"/>
              </w:rPr>
              <w:t>/</w:t>
            </w:r>
            <w:proofErr w:type="spellStart"/>
            <w:r w:rsidRPr="00034D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981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3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9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29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Место</w:t>
            </w:r>
          </w:p>
        </w:tc>
      </w:tr>
      <w:tr w:rsidR="001B08CC" w:rsidRPr="00034D68" w:rsidTr="006025AD">
        <w:trPr>
          <w:trHeight w:val="480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Юноши 5 кл.</w:t>
            </w:r>
          </w:p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(1 ком.)</w:t>
            </w:r>
          </w:p>
        </w:tc>
        <w:tc>
          <w:tcPr>
            <w:tcW w:w="981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6F19">
              <w:rPr>
                <w:b/>
                <w:sz w:val="20"/>
                <w:szCs w:val="20"/>
                <w:u w:val="single"/>
              </w:rPr>
              <w:t>20:20</w:t>
            </w:r>
          </w:p>
          <w:p w:rsidR="001B08CC" w:rsidRPr="00AE6F19" w:rsidRDefault="001B08CC" w:rsidP="006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6F19">
              <w:rPr>
                <w:b/>
                <w:sz w:val="20"/>
                <w:szCs w:val="20"/>
                <w:u w:val="single"/>
              </w:rPr>
              <w:t>26:12</w:t>
            </w:r>
          </w:p>
          <w:p w:rsidR="001B08CC" w:rsidRPr="00AE6F19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30:44</w:t>
            </w:r>
          </w:p>
          <w:p w:rsidR="001B08CC" w:rsidRPr="00AE6F19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30:44</w:t>
            </w:r>
          </w:p>
          <w:p w:rsidR="001B08CC" w:rsidRPr="00AE6F19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І</w:t>
            </w:r>
            <w:r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  <w:tr w:rsidR="001B08CC" w:rsidRPr="00034D68" w:rsidTr="006025AD">
        <w:trPr>
          <w:trHeight w:val="588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Юноши 5 кл.</w:t>
            </w:r>
          </w:p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(2 ком.)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20:20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36:30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20:34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28:37</w:t>
            </w:r>
          </w:p>
          <w:p w:rsidR="001B08CC" w:rsidRPr="00A23100" w:rsidRDefault="001B08CC" w:rsidP="006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І</w:t>
            </w:r>
            <w:r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  <w:tr w:rsidR="001B08CC" w:rsidRPr="00034D68" w:rsidTr="006025AD">
        <w:trPr>
          <w:trHeight w:val="527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Девушки 5 кл.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12:26</w:t>
            </w:r>
          </w:p>
          <w:p w:rsidR="001B08CC" w:rsidRPr="00A23100" w:rsidRDefault="001B08CC" w:rsidP="0060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30:36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978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32:40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73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24:36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</w:t>
            </w:r>
          </w:p>
        </w:tc>
      </w:tr>
      <w:tr w:rsidR="001B08CC" w:rsidRPr="00034D68" w:rsidTr="006025AD">
        <w:trPr>
          <w:trHeight w:val="506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Девушки</w:t>
            </w:r>
          </w:p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7-6 кл.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44:30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34:20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40:32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28:22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  <w:tr w:rsidR="001B08CC" w:rsidRPr="00034D68" w:rsidTr="006025AD">
        <w:trPr>
          <w:trHeight w:val="472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Юноши 6 кл.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44:30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37:28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36:24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22:28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9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І</w:t>
            </w:r>
          </w:p>
        </w:tc>
      </w:tr>
    </w:tbl>
    <w:p w:rsidR="001B08CC" w:rsidRPr="00034D68" w:rsidRDefault="001B08CC" w:rsidP="001B08CC">
      <w:pPr>
        <w:rPr>
          <w:b/>
          <w:sz w:val="20"/>
          <w:szCs w:val="20"/>
        </w:rPr>
      </w:pPr>
    </w:p>
    <w:p w:rsidR="001B08CC" w:rsidRDefault="001B08CC" w:rsidP="001B08CC">
      <w:pPr>
        <w:rPr>
          <w:sz w:val="28"/>
          <w:szCs w:val="28"/>
        </w:rPr>
      </w:pPr>
    </w:p>
    <w:p w:rsidR="001B08CC" w:rsidRDefault="001B08CC" w:rsidP="001B08CC">
      <w:pPr>
        <w:rPr>
          <w:rFonts w:ascii="Calibri" w:hAnsi="Calibri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592">
        <w:rPr>
          <w:rFonts w:ascii="Calibri" w:hAnsi="Calibri"/>
          <w:b/>
          <w:i/>
          <w:sz w:val="28"/>
          <w:szCs w:val="28"/>
        </w:rPr>
        <w:t xml:space="preserve">Главный судья:                          </w:t>
      </w:r>
      <w:r>
        <w:rPr>
          <w:rFonts w:ascii="Calibri" w:hAnsi="Calibri"/>
          <w:b/>
          <w:i/>
          <w:sz w:val="28"/>
          <w:szCs w:val="28"/>
        </w:rPr>
        <w:t xml:space="preserve">                             </w:t>
      </w:r>
      <w:r w:rsidRPr="00094592">
        <w:rPr>
          <w:rFonts w:ascii="Calibri" w:hAnsi="Calibri"/>
          <w:b/>
          <w:i/>
          <w:sz w:val="28"/>
          <w:szCs w:val="28"/>
        </w:rPr>
        <w:t xml:space="preserve">                         А.С. Аргунов</w:t>
      </w:r>
    </w:p>
    <w:p w:rsidR="001B08CC" w:rsidRDefault="001B08CC" w:rsidP="001B08CC">
      <w:pPr>
        <w:rPr>
          <w:b/>
          <w:sz w:val="40"/>
          <w:szCs w:val="40"/>
        </w:rPr>
      </w:pPr>
    </w:p>
    <w:tbl>
      <w:tblPr>
        <w:tblStyle w:val="af4"/>
        <w:tblpPr w:leftFromText="180" w:rightFromText="180" w:vertAnchor="text" w:horzAnchor="margin" w:tblpXSpec="center" w:tblpY="294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64"/>
        <w:gridCol w:w="1865"/>
        <w:gridCol w:w="981"/>
        <w:gridCol w:w="974"/>
        <w:gridCol w:w="978"/>
        <w:gridCol w:w="978"/>
        <w:gridCol w:w="1073"/>
      </w:tblGrid>
      <w:tr w:rsidR="001B08CC" w:rsidRPr="00034D68" w:rsidTr="006025AD">
        <w:tc>
          <w:tcPr>
            <w:tcW w:w="664" w:type="dxa"/>
            <w:vAlign w:val="center"/>
          </w:tcPr>
          <w:p w:rsidR="001B08CC" w:rsidRPr="00034D68" w:rsidRDefault="001B08CC" w:rsidP="006025AD">
            <w:pPr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4D6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4D68">
              <w:rPr>
                <w:b/>
                <w:sz w:val="20"/>
                <w:szCs w:val="20"/>
              </w:rPr>
              <w:t>/</w:t>
            </w:r>
            <w:proofErr w:type="spellStart"/>
            <w:r w:rsidRPr="00034D6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981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73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Место</w:t>
            </w:r>
          </w:p>
        </w:tc>
      </w:tr>
      <w:tr w:rsidR="001B08CC" w:rsidRPr="00034D68" w:rsidTr="006025AD">
        <w:trPr>
          <w:trHeight w:val="495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Юноши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34D68">
              <w:rPr>
                <w:b/>
                <w:i/>
                <w:sz w:val="20"/>
                <w:szCs w:val="20"/>
              </w:rPr>
              <w:t>7 кл.</w:t>
            </w:r>
          </w:p>
        </w:tc>
        <w:tc>
          <w:tcPr>
            <w:tcW w:w="981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32:43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46:30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І</w:t>
            </w:r>
          </w:p>
        </w:tc>
      </w:tr>
      <w:tr w:rsidR="001B08CC" w:rsidRPr="00034D68" w:rsidTr="006025AD">
        <w:trPr>
          <w:trHeight w:val="506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Юноши 8 кл.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43:32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47:31</w:t>
            </w:r>
          </w:p>
          <w:p w:rsidR="001B08CC" w:rsidRPr="00A23100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  <w:tr w:rsidR="001B08CC" w:rsidRPr="00034D68" w:rsidTr="006025AD">
        <w:trPr>
          <w:trHeight w:val="530"/>
        </w:trPr>
        <w:tc>
          <w:tcPr>
            <w:tcW w:w="664" w:type="dxa"/>
            <w:vAlign w:val="center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034D6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1B08CC" w:rsidRPr="00034D68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034D68">
              <w:rPr>
                <w:b/>
                <w:i/>
                <w:sz w:val="20"/>
                <w:szCs w:val="20"/>
              </w:rPr>
              <w:t>Девушки 8 кл.</w:t>
            </w:r>
          </w:p>
        </w:tc>
        <w:tc>
          <w:tcPr>
            <w:tcW w:w="981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30:46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B08CC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31:47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000000" w:themeFill="text1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1B08CC" w:rsidRPr="00034D68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І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І</w:t>
            </w:r>
            <w:r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</w:tbl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rPr>
          <w:b/>
          <w:sz w:val="40"/>
          <w:szCs w:val="40"/>
        </w:rPr>
      </w:pPr>
      <w:r w:rsidRPr="00094592">
        <w:rPr>
          <w:rFonts w:ascii="Calibri" w:hAnsi="Calibri"/>
          <w:b/>
          <w:i/>
          <w:sz w:val="28"/>
          <w:szCs w:val="28"/>
        </w:rPr>
        <w:t xml:space="preserve">Главный судья:                          </w:t>
      </w:r>
      <w:r>
        <w:rPr>
          <w:rFonts w:ascii="Calibri" w:hAnsi="Calibri"/>
          <w:b/>
          <w:i/>
          <w:sz w:val="28"/>
          <w:szCs w:val="28"/>
        </w:rPr>
        <w:t xml:space="preserve">             </w:t>
      </w:r>
      <w:r w:rsidRPr="00094592">
        <w:rPr>
          <w:rFonts w:ascii="Calibri" w:hAnsi="Calibri"/>
          <w:b/>
          <w:i/>
          <w:sz w:val="28"/>
          <w:szCs w:val="28"/>
        </w:rPr>
        <w:t xml:space="preserve">        </w:t>
      </w:r>
      <w:r>
        <w:rPr>
          <w:rFonts w:ascii="Calibri" w:hAnsi="Calibri"/>
          <w:b/>
          <w:i/>
          <w:sz w:val="28"/>
          <w:szCs w:val="28"/>
        </w:rPr>
        <w:t xml:space="preserve">                       </w:t>
      </w:r>
      <w:r w:rsidRPr="00094592">
        <w:rPr>
          <w:rFonts w:ascii="Calibri" w:hAnsi="Calibri"/>
          <w:b/>
          <w:i/>
          <w:sz w:val="28"/>
          <w:szCs w:val="28"/>
        </w:rPr>
        <w:t xml:space="preserve">          </w:t>
      </w:r>
      <w:r>
        <w:rPr>
          <w:rFonts w:ascii="Calibri" w:hAnsi="Calibri"/>
          <w:b/>
          <w:i/>
          <w:sz w:val="28"/>
          <w:szCs w:val="28"/>
        </w:rPr>
        <w:t>Н.Ю. Лаптев</w:t>
      </w:r>
      <w:r w:rsidRPr="00094592">
        <w:rPr>
          <w:rFonts w:ascii="Calibri" w:hAnsi="Calibri"/>
          <w:b/>
          <w:i/>
          <w:sz w:val="28"/>
          <w:szCs w:val="28"/>
        </w:rPr>
        <w:t xml:space="preserve">   </w:t>
      </w:r>
    </w:p>
    <w:p w:rsidR="001B08CC" w:rsidRDefault="001B08CC" w:rsidP="001B08CC">
      <w:pPr>
        <w:jc w:val="center"/>
        <w:rPr>
          <w:b/>
          <w:sz w:val="40"/>
          <w:szCs w:val="40"/>
        </w:rPr>
      </w:pPr>
    </w:p>
    <w:tbl>
      <w:tblPr>
        <w:tblStyle w:val="af4"/>
        <w:tblpPr w:leftFromText="180" w:rightFromText="180" w:vertAnchor="text" w:horzAnchor="margin" w:tblpXSpec="center" w:tblpY="294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64"/>
        <w:gridCol w:w="1865"/>
        <w:gridCol w:w="981"/>
        <w:gridCol w:w="974"/>
        <w:gridCol w:w="978"/>
        <w:gridCol w:w="978"/>
        <w:gridCol w:w="1073"/>
      </w:tblGrid>
      <w:tr w:rsidR="001B08CC" w:rsidRPr="00497E07" w:rsidTr="006025AD">
        <w:tc>
          <w:tcPr>
            <w:tcW w:w="664" w:type="dxa"/>
            <w:vAlign w:val="center"/>
          </w:tcPr>
          <w:p w:rsidR="001B08CC" w:rsidRPr="00497E07" w:rsidRDefault="001B08CC" w:rsidP="006025AD">
            <w:pPr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E0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E07">
              <w:rPr>
                <w:b/>
                <w:sz w:val="20"/>
                <w:szCs w:val="20"/>
              </w:rPr>
              <w:t>/</w:t>
            </w:r>
            <w:proofErr w:type="spellStart"/>
            <w:r w:rsidRPr="00497E0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981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73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Место</w:t>
            </w:r>
          </w:p>
        </w:tc>
      </w:tr>
      <w:tr w:rsidR="001B08CC" w:rsidRPr="00497E07" w:rsidTr="006025AD">
        <w:trPr>
          <w:trHeight w:val="491"/>
        </w:trPr>
        <w:tc>
          <w:tcPr>
            <w:tcW w:w="664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1B08CC" w:rsidRPr="00497E07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497E07">
              <w:rPr>
                <w:b/>
                <w:i/>
                <w:sz w:val="20"/>
                <w:szCs w:val="20"/>
              </w:rPr>
              <w:t>Юноши 9 кл.</w:t>
            </w:r>
          </w:p>
        </w:tc>
        <w:tc>
          <w:tcPr>
            <w:tcW w:w="981" w:type="dxa"/>
            <w:shd w:val="clear" w:color="auto" w:fill="000000" w:themeFill="text1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51:64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65:44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073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rFonts w:cs="Times New Roman"/>
                <w:b/>
                <w:sz w:val="20"/>
                <w:szCs w:val="20"/>
              </w:rPr>
              <w:t>І</w:t>
            </w:r>
            <w:r w:rsidRPr="00497E07">
              <w:rPr>
                <w:rFonts w:asciiTheme="minorBidi" w:hAnsiTheme="minorBidi"/>
                <w:b/>
                <w:sz w:val="20"/>
                <w:szCs w:val="20"/>
              </w:rPr>
              <w:t>І</w:t>
            </w:r>
          </w:p>
        </w:tc>
      </w:tr>
      <w:tr w:rsidR="001B08CC" w:rsidRPr="00497E07" w:rsidTr="006025AD">
        <w:trPr>
          <w:trHeight w:val="457"/>
        </w:trPr>
        <w:tc>
          <w:tcPr>
            <w:tcW w:w="664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1B08CC" w:rsidRPr="00497E07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497E07">
              <w:rPr>
                <w:b/>
                <w:i/>
                <w:sz w:val="20"/>
                <w:szCs w:val="20"/>
              </w:rPr>
              <w:t>Юноши 11 кл.</w:t>
            </w:r>
          </w:p>
        </w:tc>
        <w:tc>
          <w:tcPr>
            <w:tcW w:w="981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64:51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000000" w:themeFill="text1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42:30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  <w:tr w:rsidR="001B08CC" w:rsidRPr="00497E07" w:rsidTr="006025AD">
        <w:trPr>
          <w:trHeight w:val="423"/>
        </w:trPr>
        <w:tc>
          <w:tcPr>
            <w:tcW w:w="664" w:type="dxa"/>
            <w:vAlign w:val="center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1B08CC" w:rsidRPr="00497E07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497E07">
              <w:rPr>
                <w:b/>
                <w:i/>
                <w:sz w:val="20"/>
                <w:szCs w:val="20"/>
              </w:rPr>
              <w:t>Девушки</w:t>
            </w:r>
          </w:p>
          <w:p w:rsidR="001B08CC" w:rsidRPr="00497E07" w:rsidRDefault="001B08CC" w:rsidP="006025AD">
            <w:pPr>
              <w:jc w:val="center"/>
              <w:rPr>
                <w:b/>
                <w:i/>
                <w:sz w:val="20"/>
                <w:szCs w:val="20"/>
              </w:rPr>
            </w:pPr>
            <w:r w:rsidRPr="00497E07">
              <w:rPr>
                <w:b/>
                <w:i/>
                <w:sz w:val="20"/>
                <w:szCs w:val="20"/>
              </w:rPr>
              <w:t>11 кл.</w:t>
            </w:r>
          </w:p>
        </w:tc>
        <w:tc>
          <w:tcPr>
            <w:tcW w:w="981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44:65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  <w:u w:val="single"/>
              </w:rPr>
              <w:t>30:42</w:t>
            </w:r>
          </w:p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shd w:val="clear" w:color="auto" w:fill="000000" w:themeFill="text1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1B08CC" w:rsidRPr="00497E07" w:rsidRDefault="001B08CC" w:rsidP="006025AD">
            <w:pPr>
              <w:jc w:val="center"/>
              <w:rPr>
                <w:b/>
                <w:sz w:val="20"/>
                <w:szCs w:val="20"/>
              </w:rPr>
            </w:pPr>
            <w:r w:rsidRPr="00497E07">
              <w:rPr>
                <w:rFonts w:cs="Times New Roman"/>
                <w:b/>
                <w:sz w:val="20"/>
                <w:szCs w:val="20"/>
              </w:rPr>
              <w:t>І</w:t>
            </w:r>
            <w:r w:rsidRPr="00497E07">
              <w:rPr>
                <w:rFonts w:asciiTheme="minorBidi" w:hAnsiTheme="minorBidi"/>
                <w:b/>
                <w:sz w:val="20"/>
                <w:szCs w:val="20"/>
              </w:rPr>
              <w:t>І</w:t>
            </w:r>
            <w:r w:rsidRPr="00497E07">
              <w:rPr>
                <w:rFonts w:cs="Times New Roman"/>
                <w:b/>
                <w:sz w:val="20"/>
                <w:szCs w:val="20"/>
              </w:rPr>
              <w:t>І</w:t>
            </w:r>
          </w:p>
        </w:tc>
      </w:tr>
    </w:tbl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>
      <w:pPr>
        <w:tabs>
          <w:tab w:val="left" w:pos="1410"/>
        </w:tabs>
        <w:rPr>
          <w:b/>
          <w:sz w:val="40"/>
          <w:szCs w:val="40"/>
        </w:rPr>
      </w:pPr>
      <w:r w:rsidRPr="00094592">
        <w:rPr>
          <w:rFonts w:ascii="Calibri" w:hAnsi="Calibri"/>
          <w:b/>
          <w:i/>
          <w:sz w:val="28"/>
          <w:szCs w:val="28"/>
        </w:rPr>
        <w:t xml:space="preserve">Главный судья:                          </w:t>
      </w:r>
      <w:r>
        <w:rPr>
          <w:rFonts w:ascii="Calibri" w:hAnsi="Calibri"/>
          <w:b/>
          <w:i/>
          <w:sz w:val="28"/>
          <w:szCs w:val="28"/>
        </w:rPr>
        <w:t xml:space="preserve">                                </w:t>
      </w:r>
      <w:r w:rsidRPr="00094592">
        <w:rPr>
          <w:rFonts w:ascii="Calibri" w:hAnsi="Calibri"/>
          <w:b/>
          <w:i/>
          <w:sz w:val="28"/>
          <w:szCs w:val="28"/>
        </w:rPr>
        <w:t xml:space="preserve">                        </w:t>
      </w:r>
      <w:r>
        <w:rPr>
          <w:rFonts w:ascii="Calibri" w:hAnsi="Calibri"/>
          <w:b/>
          <w:i/>
          <w:sz w:val="28"/>
          <w:szCs w:val="28"/>
        </w:rPr>
        <w:t>П.Ю. Левчук</w:t>
      </w:r>
    </w:p>
    <w:p w:rsidR="001B08CC" w:rsidRDefault="001B08CC" w:rsidP="001B08CC">
      <w:pPr>
        <w:jc w:val="center"/>
        <w:rPr>
          <w:b/>
          <w:sz w:val="40"/>
          <w:szCs w:val="40"/>
        </w:rPr>
      </w:pPr>
    </w:p>
    <w:p w:rsidR="001B08CC" w:rsidRDefault="001B08CC" w:rsidP="001B08CC"/>
    <w:p w:rsidR="00222132" w:rsidRDefault="00222132"/>
    <w:sectPr w:rsidR="00222132" w:rsidSect="0050002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CC"/>
    <w:rsid w:val="00062FA0"/>
    <w:rsid w:val="000C0AB3"/>
    <w:rsid w:val="00163DF7"/>
    <w:rsid w:val="001B08CC"/>
    <w:rsid w:val="00222132"/>
    <w:rsid w:val="002635F4"/>
    <w:rsid w:val="004B0537"/>
    <w:rsid w:val="005005AF"/>
    <w:rsid w:val="0062490C"/>
    <w:rsid w:val="006255E9"/>
    <w:rsid w:val="0071715E"/>
    <w:rsid w:val="00733B21"/>
    <w:rsid w:val="007704E1"/>
    <w:rsid w:val="00772C91"/>
    <w:rsid w:val="00836CB2"/>
    <w:rsid w:val="0089535D"/>
    <w:rsid w:val="0094097B"/>
    <w:rsid w:val="00A62E1C"/>
    <w:rsid w:val="00E203A6"/>
    <w:rsid w:val="00E95CD4"/>
    <w:rsid w:val="00E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C"/>
    <w:pPr>
      <w:spacing w:after="0" w:line="240" w:lineRule="auto"/>
    </w:pPr>
    <w:rPr>
      <w:rFonts w:ascii="Times New Roman" w:hAnsi="Times New Roman" w:cstheme="minorBidi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36C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C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C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CB2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CB2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CB2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CB2"/>
    <w:pPr>
      <w:spacing w:before="240" w:after="60"/>
      <w:outlineLvl w:val="6"/>
    </w:pPr>
    <w:rPr>
      <w:rFonts w:ascii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CB2"/>
    <w:pPr>
      <w:spacing w:before="240" w:after="60"/>
      <w:outlineLvl w:val="7"/>
    </w:pPr>
    <w:rPr>
      <w:rFonts w:ascii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C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6CB2"/>
    <w:rPr>
      <w:rFonts w:asciiTheme="minorHAnsi" w:hAnsiTheme="minorHAnsi" w:cs="Times New Roman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836CB2"/>
    <w:pPr>
      <w:ind w:left="720"/>
      <w:contextualSpacing/>
    </w:pPr>
    <w:rPr>
      <w:rFonts w:asciiTheme="minorHAnsi" w:hAnsiTheme="minorHAns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36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C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6C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C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C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C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C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C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CB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7704E1"/>
    <w:rPr>
      <w:rFonts w:asciiTheme="minorHAnsi" w:hAnsiTheme="minorHAnsi" w:cs="Times New Roman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836C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836C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36CB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836CB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836CB2"/>
    <w:rPr>
      <w:b/>
      <w:bCs/>
    </w:rPr>
  </w:style>
  <w:style w:type="character" w:styleId="ab">
    <w:name w:val="Emphasis"/>
    <w:basedOn w:val="a0"/>
    <w:uiPriority w:val="20"/>
    <w:qFormat/>
    <w:rsid w:val="00836CB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CB2"/>
    <w:rPr>
      <w:rFonts w:asciiTheme="minorHAnsi" w:hAnsiTheme="minorHAnsi" w:cs="Times New Roman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36CB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6CB2"/>
    <w:pPr>
      <w:ind w:left="720" w:right="720"/>
    </w:pPr>
    <w:rPr>
      <w:rFonts w:asciiTheme="minorHAnsi" w:hAnsiTheme="minorHAnsi" w:cstheme="majorBid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36CB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836CB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6CB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6CB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6CB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6CB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6CB2"/>
    <w:pPr>
      <w:outlineLvl w:val="9"/>
    </w:pPr>
  </w:style>
  <w:style w:type="table" w:styleId="af4">
    <w:name w:val="Table Grid"/>
    <w:basedOn w:val="a1"/>
    <w:uiPriority w:val="59"/>
    <w:rsid w:val="001B08C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2016-01-12T12:06:00Z</dcterms:created>
  <dcterms:modified xsi:type="dcterms:W3CDTF">2016-01-12T12:06:00Z</dcterms:modified>
</cp:coreProperties>
</file>