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F09" w:rsidRDefault="00FB1F09">
      <w:pPr>
        <w:rPr>
          <w:noProof/>
          <w:lang w:val="ru-RU"/>
        </w:rPr>
      </w:pPr>
    </w:p>
    <w:p w:rsidR="00FB1F09" w:rsidRPr="00B43E23" w:rsidRDefault="00FB1F09" w:rsidP="00FB1F09">
      <w:pPr>
        <w:ind w:left="142"/>
        <w:jc w:val="center"/>
        <w:rPr>
          <w:rFonts w:ascii="Arial Black" w:hAnsi="Arial Black" w:cs="Times New Roman"/>
          <w:noProof/>
          <w:color w:val="0070C0"/>
          <w:sz w:val="28"/>
          <w:szCs w:val="28"/>
          <w:lang w:val="ru-RU"/>
        </w:rPr>
      </w:pPr>
      <w:r w:rsidRPr="00B43E23">
        <w:rPr>
          <w:rFonts w:ascii="Arial Black" w:hAnsi="Arial Black" w:cs="Times New Roman"/>
          <w:noProof/>
          <w:color w:val="0070C0"/>
          <w:sz w:val="28"/>
          <w:szCs w:val="28"/>
          <w:lang w:val="ru-RU"/>
        </w:rPr>
        <w:t>В ноябре (3-7) 2014 года состоялись игры открытого первенства Амурской области по гандболу среди юношей и девушек.</w:t>
      </w:r>
    </w:p>
    <w:p w:rsidR="00FB1F09" w:rsidRPr="00B43E23" w:rsidRDefault="00FB1F09" w:rsidP="00FB1F09">
      <w:pPr>
        <w:ind w:left="142"/>
        <w:jc w:val="center"/>
        <w:rPr>
          <w:rFonts w:ascii="Arial Black" w:hAnsi="Arial Black" w:cs="Times New Roman"/>
          <w:noProof/>
          <w:color w:val="0070C0"/>
          <w:sz w:val="28"/>
          <w:szCs w:val="28"/>
          <w:lang w:val="ru-RU"/>
        </w:rPr>
      </w:pPr>
      <w:r w:rsidRPr="00B43E23">
        <w:rPr>
          <w:rFonts w:ascii="Arial Black" w:hAnsi="Arial Black" w:cs="Times New Roman"/>
          <w:noProof/>
          <w:color w:val="0070C0"/>
          <w:sz w:val="28"/>
          <w:szCs w:val="28"/>
          <w:lang w:val="ru-RU"/>
        </w:rPr>
        <w:t xml:space="preserve">В соревнованиях принимали участие 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>Ивановская ДЮСШ</w:t>
      </w:r>
      <w:r w:rsidRPr="00B43E23">
        <w:rPr>
          <w:rFonts w:ascii="Arial Black" w:hAnsi="Arial Black" w:cs="Times New Roman"/>
          <w:noProof/>
          <w:color w:val="0070C0"/>
          <w:sz w:val="28"/>
          <w:szCs w:val="28"/>
          <w:lang w:val="ru-RU"/>
        </w:rPr>
        <w:t>, ДЮСШ № 2 г. Зея, ДЮСШ «Русич» г. Владивостока, ДЮСШ с. Константиновка, ДЮСШ «Старт» г. Владивостока.</w:t>
      </w:r>
    </w:p>
    <w:p w:rsidR="00FB1F09" w:rsidRPr="003633A7" w:rsidRDefault="00FB1F09" w:rsidP="00FB1F09">
      <w:pPr>
        <w:ind w:left="142"/>
        <w:jc w:val="center"/>
        <w:rPr>
          <w:rFonts w:ascii="Arial Black" w:hAnsi="Arial Black" w:cs="Times New Roman"/>
          <w:i/>
          <w:noProof/>
          <w:color w:val="E36C0A" w:themeColor="accent6" w:themeShade="BF"/>
          <w:sz w:val="28"/>
          <w:szCs w:val="28"/>
          <w:u w:val="single"/>
          <w:lang w:val="ru-RU"/>
        </w:rPr>
      </w:pP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Девушки нашей школы 1999-2000 г.р. заняли 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highlight w:val="green"/>
          <w:u w:val="single"/>
          <w:lang w:val="ru-RU"/>
        </w:rPr>
        <w:t>І место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, девушки 1997-1998 г.р также заняли 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highlight w:val="green"/>
          <w:u w:val="single"/>
          <w:lang w:val="ru-RU"/>
        </w:rPr>
        <w:t>І место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. </w:t>
      </w:r>
      <w:r w:rsidRPr="003633A7">
        <w:rPr>
          <w:rFonts w:ascii="Arial Black" w:hAnsi="Arial Black" w:cs="Times New Roman"/>
          <w:i/>
          <w:noProof/>
          <w:color w:val="E36C0A" w:themeColor="accent6" w:themeShade="BF"/>
          <w:sz w:val="28"/>
          <w:szCs w:val="28"/>
          <w:u w:val="single"/>
          <w:lang w:val="ru-RU"/>
        </w:rPr>
        <w:t>Тренер-преподаватель: Галеева Татьяна Петровна.</w:t>
      </w:r>
    </w:p>
    <w:p w:rsidR="00FB1F09" w:rsidRPr="00B43E23" w:rsidRDefault="00FB1F09" w:rsidP="00FB1F09">
      <w:pPr>
        <w:ind w:left="142"/>
        <w:jc w:val="center"/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</w:pP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Юноши 1999 г.р. заняли 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highlight w:val="green"/>
          <w:u w:val="single"/>
          <w:lang w:val="ru-RU"/>
        </w:rPr>
        <w:t>І место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, юноши 2000 г.р. заняли 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highlight w:val="yellow"/>
          <w:u w:val="single"/>
          <w:lang w:val="ru-RU"/>
        </w:rPr>
        <w:t>ІІІ место.</w:t>
      </w:r>
      <w:r w:rsidRPr="00B43E23">
        <w:rPr>
          <w:rFonts w:ascii="Arial Black" w:hAnsi="Arial Black" w:cs="Times New Roman"/>
          <w:i/>
          <w:noProof/>
          <w:color w:val="0070C0"/>
          <w:sz w:val="28"/>
          <w:szCs w:val="28"/>
          <w:u w:val="single"/>
          <w:lang w:val="ru-RU"/>
        </w:rPr>
        <w:t xml:space="preserve">  </w:t>
      </w:r>
      <w:r w:rsidRPr="003633A7">
        <w:rPr>
          <w:rFonts w:ascii="Arial Black" w:hAnsi="Arial Black" w:cs="Times New Roman"/>
          <w:i/>
          <w:noProof/>
          <w:color w:val="E36C0A" w:themeColor="accent6" w:themeShade="BF"/>
          <w:sz w:val="28"/>
          <w:szCs w:val="28"/>
          <w:u w:val="single"/>
          <w:lang w:val="ru-RU"/>
        </w:rPr>
        <w:t>Т</w:t>
      </w:r>
      <w:r>
        <w:rPr>
          <w:rFonts w:ascii="Arial Black" w:hAnsi="Arial Black" w:cs="Times New Roman"/>
          <w:i/>
          <w:noProof/>
          <w:color w:val="E36C0A" w:themeColor="accent6" w:themeShade="BF"/>
          <w:sz w:val="28"/>
          <w:szCs w:val="28"/>
          <w:u w:val="single"/>
          <w:lang w:val="ru-RU"/>
        </w:rPr>
        <w:t>ренер-преподаватель: Левчук П</w:t>
      </w:r>
      <w:r w:rsidRPr="003633A7">
        <w:rPr>
          <w:rFonts w:ascii="Arial Black" w:hAnsi="Arial Black" w:cs="Times New Roman"/>
          <w:i/>
          <w:noProof/>
          <w:color w:val="E36C0A" w:themeColor="accent6" w:themeShade="BF"/>
          <w:sz w:val="28"/>
          <w:szCs w:val="28"/>
          <w:u w:val="single"/>
          <w:lang w:val="ru-RU"/>
        </w:rPr>
        <w:t>авел Юрьевич.</w:t>
      </w:r>
    </w:p>
    <w:p w:rsidR="00FB1F09" w:rsidRDefault="00FB1F09" w:rsidP="00FB1F09">
      <w:pPr>
        <w:ind w:left="142"/>
        <w:jc w:val="center"/>
        <w:rPr>
          <w:rFonts w:ascii="Arial Black" w:hAnsi="Arial Black" w:cs="Times New Roman"/>
          <w:noProof/>
          <w:color w:val="E36C0A" w:themeColor="accent6" w:themeShade="BF"/>
          <w:sz w:val="28"/>
          <w:szCs w:val="28"/>
          <w:lang w:val="ru-RU"/>
        </w:rPr>
      </w:pPr>
    </w:p>
    <w:p w:rsidR="00FB1F09" w:rsidRDefault="00FB1F09" w:rsidP="00FB1F09">
      <w:pPr>
        <w:jc w:val="center"/>
        <w:rPr>
          <w:rFonts w:ascii="Arial Black" w:hAnsi="Arial Black" w:cs="Times New Roman"/>
          <w:noProof/>
          <w:color w:val="E36C0A" w:themeColor="accent6" w:themeShade="BF"/>
          <w:sz w:val="28"/>
          <w:szCs w:val="28"/>
          <w:lang w:val="ru-RU"/>
        </w:rPr>
      </w:pPr>
    </w:p>
    <w:p w:rsidR="00FB1F09" w:rsidRPr="003633A7" w:rsidRDefault="00FB1F09" w:rsidP="00FB1F09">
      <w:pPr>
        <w:ind w:left="142"/>
        <w:jc w:val="center"/>
        <w:rPr>
          <w:rFonts w:cs="Times New Roman"/>
          <w:noProof/>
          <w:color w:val="92D050"/>
          <w:sz w:val="52"/>
          <w:szCs w:val="52"/>
          <w:highlight w:val="darkGreen"/>
          <w:lang w:val="ru-RU"/>
        </w:rPr>
      </w:pPr>
      <w:r w:rsidRPr="003633A7">
        <w:rPr>
          <w:rFonts w:cs="Times New Roman"/>
          <w:noProof/>
          <w:color w:val="92D050"/>
          <w:sz w:val="52"/>
          <w:szCs w:val="52"/>
          <w:highlight w:val="darkGreen"/>
          <w:lang w:val="ru-RU"/>
        </w:rPr>
        <w:t>Поздравляем с достойной победой!</w:t>
      </w:r>
    </w:p>
    <w:p w:rsidR="00FB1F09" w:rsidRPr="003633A7" w:rsidRDefault="00FB1F09" w:rsidP="00FB1F09">
      <w:pPr>
        <w:ind w:left="142"/>
        <w:jc w:val="center"/>
        <w:rPr>
          <w:rFonts w:cs="Times New Roman"/>
          <w:noProof/>
          <w:color w:val="92D050"/>
          <w:sz w:val="52"/>
          <w:szCs w:val="52"/>
          <w:lang w:val="ru-RU"/>
        </w:rPr>
      </w:pPr>
      <w:r w:rsidRPr="003633A7">
        <w:rPr>
          <w:rFonts w:cs="Times New Roman"/>
          <w:noProof/>
          <w:color w:val="92D050"/>
          <w:sz w:val="52"/>
          <w:szCs w:val="52"/>
          <w:highlight w:val="darkGreen"/>
          <w:lang w:val="ru-RU"/>
        </w:rPr>
        <w:t>Так держать!!!</w:t>
      </w:r>
    </w:p>
    <w:p w:rsidR="00FB1F09" w:rsidRPr="00C76C81" w:rsidRDefault="00FB1F09" w:rsidP="00FB1F09">
      <w:pPr>
        <w:jc w:val="center"/>
        <w:rPr>
          <w:rFonts w:ascii="Arial Black" w:hAnsi="Arial Black" w:cs="Times New Roman"/>
          <w:noProof/>
          <w:color w:val="E36C0A" w:themeColor="accent6" w:themeShade="BF"/>
          <w:sz w:val="28"/>
          <w:szCs w:val="28"/>
          <w:lang w:val="ru-RU"/>
        </w:rPr>
      </w:pPr>
    </w:p>
    <w:p w:rsidR="00FB1F09" w:rsidRDefault="00FB1F09">
      <w:pPr>
        <w:rPr>
          <w:noProof/>
          <w:lang w:val="ru-RU"/>
        </w:rPr>
      </w:pPr>
    </w:p>
    <w:p w:rsidR="000A7F8D" w:rsidRPr="00C76C81" w:rsidRDefault="000A7F8D">
      <w:pPr>
        <w:rPr>
          <w:noProof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10475" cy="5524500"/>
            <wp:effectExtent l="19050" t="0" r="9525" b="0"/>
            <wp:docPr id="1" name="Рисунок 1" descr="C:\Documents and Settings\Администратор\Рабочий стол\Для сайта\Девушки 1997-1998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ля сайта\Девушки 1997-1998 г.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Администратор\Рабочий стол\Для сайта\Результаты открытого первенства Амурской области по гандболу  3-7.11.2014 г._ Девушки 1999-2000г.р.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ля сайта\Результаты открытого первенства Амурской области по гандболу  3-7.11.2014 г._ Девушки 1999-2000г.р.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8D" w:rsidRPr="00C76C81" w:rsidRDefault="00CF5E9B" w:rsidP="00FB1F09">
      <w:pPr>
        <w:ind w:left="142" w:hanging="142"/>
        <w:rPr>
          <w:noProof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134350" cy="5346700"/>
            <wp:effectExtent l="19050" t="0" r="0" b="0"/>
            <wp:docPr id="2" name="Рисунок 4" descr="C:\Documents and Settings\Администратор\Рабочий стол\Для сайта\Юноши 1997-1998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сайта\Юноши 1997-1998 г.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930" cy="53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F8D" w:rsidRPr="00C76C81" w:rsidRDefault="00CF5E9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842250" cy="6616700"/>
            <wp:effectExtent l="19050" t="0" r="6350" b="0"/>
            <wp:docPr id="3" name="Рисунок 5" descr="C:\Documents and Settings\Администратор\Рабочий стол\Для сайта\Юноши 1999-2000 г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ля сайта\Юноши 1999-2000 г.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482" cy="66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F8D" w:rsidRPr="00C76C81" w:rsidSect="002F1CB1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0A7F8D"/>
    <w:rsid w:val="00046F02"/>
    <w:rsid w:val="000758EB"/>
    <w:rsid w:val="000A7F8D"/>
    <w:rsid w:val="001729A9"/>
    <w:rsid w:val="00222132"/>
    <w:rsid w:val="002962A8"/>
    <w:rsid w:val="002F1CB1"/>
    <w:rsid w:val="00334A06"/>
    <w:rsid w:val="00377E8A"/>
    <w:rsid w:val="003D03E7"/>
    <w:rsid w:val="004B0537"/>
    <w:rsid w:val="0062490C"/>
    <w:rsid w:val="006255E9"/>
    <w:rsid w:val="0066322D"/>
    <w:rsid w:val="0089535D"/>
    <w:rsid w:val="00A35DE9"/>
    <w:rsid w:val="00B43E23"/>
    <w:rsid w:val="00C76C81"/>
    <w:rsid w:val="00CF5E9B"/>
    <w:rsid w:val="00FB1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9B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CF5E9B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5E9B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E9B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F5E9B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E9B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5E9B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F5E9B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F5E9B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F5E9B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F5E9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F5E9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7F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F8D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E9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F5E9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F5E9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F5E9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F5E9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F5E9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F5E9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F5E9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F5E9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7">
    <w:name w:val="caption"/>
    <w:basedOn w:val="a"/>
    <w:next w:val="a"/>
    <w:uiPriority w:val="35"/>
    <w:semiHidden/>
    <w:unhideWhenUsed/>
    <w:qFormat/>
    <w:rsid w:val="00CF5E9B"/>
    <w:rPr>
      <w:b/>
      <w:bCs/>
      <w:smallCaps/>
      <w:color w:val="1F497D" w:themeColor="text2"/>
      <w:spacing w:val="10"/>
      <w:sz w:val="18"/>
      <w:szCs w:val="18"/>
    </w:rPr>
  </w:style>
  <w:style w:type="paragraph" w:styleId="a8">
    <w:name w:val="Title"/>
    <w:next w:val="a"/>
    <w:link w:val="a9"/>
    <w:uiPriority w:val="10"/>
    <w:qFormat/>
    <w:rsid w:val="00CF5E9B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9">
    <w:name w:val="Название Знак"/>
    <w:basedOn w:val="a0"/>
    <w:link w:val="a8"/>
    <w:uiPriority w:val="10"/>
    <w:rsid w:val="00CF5E9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a">
    <w:name w:val="Subtitle"/>
    <w:next w:val="a"/>
    <w:link w:val="ab"/>
    <w:uiPriority w:val="11"/>
    <w:qFormat/>
    <w:rsid w:val="00CF5E9B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CF5E9B"/>
    <w:rPr>
      <w:smallCaps/>
      <w:color w:val="938953" w:themeColor="background2" w:themeShade="7F"/>
      <w:spacing w:val="5"/>
      <w:sz w:val="28"/>
      <w:szCs w:val="28"/>
    </w:rPr>
  </w:style>
  <w:style w:type="character" w:styleId="ac">
    <w:name w:val="Strong"/>
    <w:uiPriority w:val="22"/>
    <w:qFormat/>
    <w:rsid w:val="00CF5E9B"/>
    <w:rPr>
      <w:b/>
      <w:bCs/>
      <w:spacing w:val="0"/>
    </w:rPr>
  </w:style>
  <w:style w:type="character" w:styleId="ad">
    <w:name w:val="Emphasis"/>
    <w:uiPriority w:val="20"/>
    <w:qFormat/>
    <w:rsid w:val="00CF5E9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21">
    <w:name w:val="Quote"/>
    <w:basedOn w:val="a"/>
    <w:next w:val="a"/>
    <w:link w:val="22"/>
    <w:uiPriority w:val="29"/>
    <w:qFormat/>
    <w:rsid w:val="00CF5E9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F5E9B"/>
    <w:rPr>
      <w:i/>
      <w:iCs/>
      <w:color w:val="5A5A5A" w:themeColor="text1" w:themeTint="A5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CF5E9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CF5E9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0">
    <w:name w:val="Subtle Emphasis"/>
    <w:uiPriority w:val="19"/>
    <w:qFormat/>
    <w:rsid w:val="00CF5E9B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CF5E9B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CF5E9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CF5E9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CF5E9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F5E9B"/>
    <w:pPr>
      <w:outlineLvl w:val="9"/>
    </w:pPr>
  </w:style>
  <w:style w:type="character" w:styleId="af6">
    <w:name w:val="Placeholder Text"/>
    <w:basedOn w:val="a0"/>
    <w:uiPriority w:val="99"/>
    <w:semiHidden/>
    <w:rsid w:val="001729A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0E7A7C8-953C-4012-9AE4-A14A78F99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8</cp:revision>
  <dcterms:created xsi:type="dcterms:W3CDTF">2014-11-25T07:07:00Z</dcterms:created>
  <dcterms:modified xsi:type="dcterms:W3CDTF">2014-11-25T11:23:00Z</dcterms:modified>
</cp:coreProperties>
</file>